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06" w:type="dxa"/>
        <w:tblLook w:val="04A0" w:firstRow="1" w:lastRow="0" w:firstColumn="1" w:lastColumn="0" w:noHBand="0" w:noVBand="1"/>
      </w:tblPr>
      <w:tblGrid>
        <w:gridCol w:w="4365"/>
        <w:gridCol w:w="2445"/>
        <w:gridCol w:w="4618"/>
        <w:gridCol w:w="3278"/>
      </w:tblGrid>
      <w:tr w:rsidR="006D34F1" w:rsidRPr="00775EC7" w:rsidTr="00CA535E">
        <w:trPr>
          <w:trHeight w:val="268"/>
        </w:trPr>
        <w:tc>
          <w:tcPr>
            <w:tcW w:w="4365" w:type="dxa"/>
          </w:tcPr>
          <w:p w:rsidR="006D34F1" w:rsidRPr="00775EC7" w:rsidRDefault="006D34F1" w:rsidP="00CA535E">
            <w:pPr>
              <w:jc w:val="center"/>
              <w:rPr>
                <w:rFonts w:ascii="Times New Roman" w:hAnsi="Times New Roman" w:cs="Times New Roman"/>
                <w:b/>
                <w:sz w:val="24"/>
                <w:szCs w:val="24"/>
              </w:rPr>
            </w:pPr>
            <w:r>
              <w:rPr>
                <w:rFonts w:ascii="Times New Roman" w:hAnsi="Times New Roman" w:cs="Times New Roman"/>
                <w:b/>
                <w:sz w:val="24"/>
                <w:szCs w:val="24"/>
              </w:rPr>
              <w:t>Standard</w:t>
            </w:r>
          </w:p>
        </w:tc>
        <w:tc>
          <w:tcPr>
            <w:tcW w:w="2445" w:type="dxa"/>
            <w:vAlign w:val="center"/>
          </w:tcPr>
          <w:p w:rsidR="006D34F1" w:rsidRPr="00775EC7" w:rsidRDefault="006D34F1" w:rsidP="00CA535E">
            <w:pPr>
              <w:jc w:val="center"/>
              <w:rPr>
                <w:rFonts w:ascii="Times New Roman" w:hAnsi="Times New Roman" w:cs="Times New Roman"/>
                <w:b/>
                <w:sz w:val="24"/>
                <w:szCs w:val="24"/>
              </w:rPr>
            </w:pPr>
            <w:r>
              <w:rPr>
                <w:rFonts w:ascii="Times New Roman" w:hAnsi="Times New Roman" w:cs="Times New Roman"/>
                <w:b/>
                <w:sz w:val="24"/>
                <w:szCs w:val="24"/>
              </w:rPr>
              <w:t>Vocabulary</w:t>
            </w:r>
          </w:p>
        </w:tc>
        <w:tc>
          <w:tcPr>
            <w:tcW w:w="4618" w:type="dxa"/>
            <w:vAlign w:val="center"/>
          </w:tcPr>
          <w:p w:rsidR="006D34F1" w:rsidRPr="00F95D79" w:rsidRDefault="001E4AE1" w:rsidP="00CA535E">
            <w:pPr>
              <w:jc w:val="center"/>
              <w:rPr>
                <w:rFonts w:ascii="Times New Roman" w:hAnsi="Times New Roman" w:cs="Times New Roman"/>
                <w:b/>
                <w:sz w:val="24"/>
                <w:szCs w:val="24"/>
              </w:rPr>
            </w:pPr>
            <w:r>
              <w:rPr>
                <w:rFonts w:ascii="Times New Roman" w:hAnsi="Times New Roman" w:cs="Times New Roman"/>
                <w:b/>
                <w:sz w:val="24"/>
                <w:szCs w:val="24"/>
              </w:rPr>
              <w:t>Learning Targets</w:t>
            </w:r>
          </w:p>
        </w:tc>
        <w:tc>
          <w:tcPr>
            <w:tcW w:w="3278" w:type="dxa"/>
            <w:vAlign w:val="center"/>
          </w:tcPr>
          <w:p w:rsidR="006D34F1" w:rsidRPr="00775EC7" w:rsidRDefault="006D34F1" w:rsidP="00CA535E">
            <w:pPr>
              <w:jc w:val="center"/>
              <w:rPr>
                <w:rFonts w:ascii="Times New Roman" w:hAnsi="Times New Roman" w:cs="Times New Roman"/>
                <w:b/>
                <w:sz w:val="24"/>
                <w:szCs w:val="24"/>
              </w:rPr>
            </w:pPr>
            <w:r>
              <w:rPr>
                <w:rFonts w:ascii="Times New Roman" w:hAnsi="Times New Roman" w:cs="Times New Roman"/>
                <w:b/>
                <w:sz w:val="24"/>
                <w:szCs w:val="24"/>
              </w:rPr>
              <w:t>I got this!</w:t>
            </w:r>
          </w:p>
        </w:tc>
      </w:tr>
      <w:tr w:rsidR="00F064B9" w:rsidRPr="00775EC7" w:rsidTr="00584FBD">
        <w:trPr>
          <w:trHeight w:val="77"/>
        </w:trPr>
        <w:tc>
          <w:tcPr>
            <w:tcW w:w="14706" w:type="dxa"/>
            <w:gridSpan w:val="4"/>
            <w:vAlign w:val="center"/>
          </w:tcPr>
          <w:p w:rsidR="00F064B9" w:rsidRPr="00F064B9" w:rsidRDefault="00F064B9" w:rsidP="00F064B9">
            <w:pPr>
              <w:jc w:val="center"/>
              <w:rPr>
                <w:rFonts w:ascii="Times New Roman" w:hAnsi="Times New Roman" w:cs="Times New Roman"/>
                <w:sz w:val="24"/>
                <w:szCs w:val="24"/>
              </w:rPr>
            </w:pPr>
            <w:r w:rsidRPr="00F064B9">
              <w:rPr>
                <w:rFonts w:ascii="Times New Roman" w:hAnsi="Times New Roman" w:cs="Times New Roman"/>
                <w:sz w:val="24"/>
                <w:szCs w:val="24"/>
              </w:rPr>
              <w:t>CONVERTS LIKE MEASUREMENT UNITS WITHIN A GIVEN MEASUREMENT SYSTEM</w:t>
            </w:r>
          </w:p>
        </w:tc>
      </w:tr>
      <w:tr w:rsidR="006D34F1" w:rsidRPr="00775EC7" w:rsidTr="001E4AE1">
        <w:trPr>
          <w:trHeight w:val="5633"/>
        </w:trPr>
        <w:tc>
          <w:tcPr>
            <w:tcW w:w="4365" w:type="dxa"/>
            <w:vAlign w:val="center"/>
          </w:tcPr>
          <w:p w:rsidR="006D34F1" w:rsidRPr="006D34F1" w:rsidRDefault="006D34F1" w:rsidP="006D34F1">
            <w:pPr>
              <w:rPr>
                <w:rFonts w:ascii="Times New Roman" w:hAnsi="Times New Roman" w:cs="Times New Roman"/>
              </w:rPr>
            </w:pPr>
            <w:r w:rsidRPr="005A4BCF">
              <w:rPr>
                <w:rFonts w:ascii="Times New Roman" w:hAnsi="Times New Roman" w:cs="Times New Roman"/>
                <w:b/>
                <w:highlight w:val="yellow"/>
              </w:rPr>
              <w:t xml:space="preserve">MCC5.MD.1 </w:t>
            </w:r>
            <w:r w:rsidRPr="005A4BCF">
              <w:rPr>
                <w:rFonts w:ascii="Times New Roman" w:hAnsi="Times New Roman" w:cs="Times New Roman"/>
                <w:highlight w:val="yellow"/>
              </w:rPr>
              <w:t>Convert among different-sized standard measurement units within a given measurement system (e.g., convert 5 cm to 0.05 m), and use these conversions in solving multi-step, real world problems.</w:t>
            </w:r>
          </w:p>
        </w:tc>
        <w:tc>
          <w:tcPr>
            <w:tcW w:w="2445" w:type="dxa"/>
            <w:vAlign w:val="center"/>
          </w:tcPr>
          <w:p w:rsidR="00584FBD" w:rsidRPr="00584FBD" w:rsidRDefault="00584FBD" w:rsidP="00584FBD">
            <w:pPr>
              <w:jc w:val="center"/>
              <w:rPr>
                <w:rFonts w:ascii="Times New Roman" w:hAnsi="Times New Roman" w:cs="Times New Roman"/>
                <w:sz w:val="24"/>
                <w:szCs w:val="24"/>
              </w:rPr>
            </w:pPr>
            <w:r w:rsidRPr="00584FBD">
              <w:rPr>
                <w:rFonts w:ascii="Times New Roman" w:eastAsia="Calibri" w:hAnsi="Times New Roman" w:cs="Times New Roman"/>
                <w:sz w:val="24"/>
                <w:szCs w:val="24"/>
              </w:rPr>
              <w:t>Metric: Capacity (liter/milliliter) , Length (km/m/cm/mm), Weight (kg/g/mg)</w:t>
            </w:r>
          </w:p>
          <w:p w:rsidR="00584FBD" w:rsidRPr="00584FBD" w:rsidRDefault="00584FBD" w:rsidP="00584FBD">
            <w:pPr>
              <w:jc w:val="center"/>
              <w:rPr>
                <w:rFonts w:ascii="Times New Roman" w:eastAsia="Calibri" w:hAnsi="Times New Roman" w:cs="Times New Roman"/>
                <w:sz w:val="24"/>
                <w:szCs w:val="24"/>
              </w:rPr>
            </w:pPr>
          </w:p>
          <w:p w:rsidR="00584FBD" w:rsidRPr="00584FBD" w:rsidRDefault="00584FBD" w:rsidP="00584FBD">
            <w:pPr>
              <w:jc w:val="center"/>
              <w:rPr>
                <w:rFonts w:ascii="Times New Roman" w:hAnsi="Times New Roman" w:cs="Times New Roman"/>
                <w:sz w:val="24"/>
                <w:szCs w:val="24"/>
              </w:rPr>
            </w:pPr>
            <w:r w:rsidRPr="00584FBD">
              <w:rPr>
                <w:rFonts w:ascii="Times New Roman" w:eastAsia="Calibri" w:hAnsi="Times New Roman" w:cs="Times New Roman"/>
                <w:sz w:val="24"/>
                <w:szCs w:val="24"/>
              </w:rPr>
              <w:t>Customary: Capacity (gallon/</w:t>
            </w:r>
            <w:proofErr w:type="spellStart"/>
            <w:r w:rsidRPr="00584FBD">
              <w:rPr>
                <w:rFonts w:ascii="Times New Roman" w:eastAsia="Calibri" w:hAnsi="Times New Roman" w:cs="Times New Roman"/>
                <w:sz w:val="24"/>
                <w:szCs w:val="24"/>
              </w:rPr>
              <w:t>qt</w:t>
            </w:r>
            <w:proofErr w:type="spellEnd"/>
            <w:r w:rsidRPr="00584FBD">
              <w:rPr>
                <w:rFonts w:ascii="Times New Roman" w:eastAsia="Calibri" w:hAnsi="Times New Roman" w:cs="Times New Roman"/>
                <w:sz w:val="24"/>
                <w:szCs w:val="24"/>
              </w:rPr>
              <w:t>/</w:t>
            </w:r>
            <w:proofErr w:type="spellStart"/>
            <w:r w:rsidRPr="00584FBD">
              <w:rPr>
                <w:rFonts w:ascii="Times New Roman" w:eastAsia="Calibri" w:hAnsi="Times New Roman" w:cs="Times New Roman"/>
                <w:sz w:val="24"/>
                <w:szCs w:val="24"/>
              </w:rPr>
              <w:t>pt</w:t>
            </w:r>
            <w:proofErr w:type="spellEnd"/>
            <w:r w:rsidRPr="00584FBD">
              <w:rPr>
                <w:rFonts w:ascii="Times New Roman" w:eastAsia="Calibri" w:hAnsi="Times New Roman" w:cs="Times New Roman"/>
                <w:sz w:val="24"/>
                <w:szCs w:val="24"/>
              </w:rPr>
              <w:t xml:space="preserve">/cup/fl. </w:t>
            </w:r>
            <w:proofErr w:type="spellStart"/>
            <w:r w:rsidRPr="00584FBD">
              <w:rPr>
                <w:rFonts w:ascii="Times New Roman" w:eastAsia="Calibri" w:hAnsi="Times New Roman" w:cs="Times New Roman"/>
                <w:sz w:val="24"/>
                <w:szCs w:val="24"/>
              </w:rPr>
              <w:t>oz</w:t>
            </w:r>
            <w:proofErr w:type="spellEnd"/>
            <w:r w:rsidRPr="00584FBD">
              <w:rPr>
                <w:rFonts w:ascii="Times New Roman" w:eastAsia="Calibri" w:hAnsi="Times New Roman" w:cs="Times New Roman"/>
                <w:sz w:val="24"/>
                <w:szCs w:val="24"/>
              </w:rPr>
              <w:t>), Length, (mi/</w:t>
            </w:r>
            <w:proofErr w:type="spellStart"/>
            <w:r w:rsidRPr="00584FBD">
              <w:rPr>
                <w:rFonts w:ascii="Times New Roman" w:eastAsia="Calibri" w:hAnsi="Times New Roman" w:cs="Times New Roman"/>
                <w:sz w:val="24"/>
                <w:szCs w:val="24"/>
              </w:rPr>
              <w:t>yd</w:t>
            </w:r>
            <w:proofErr w:type="spellEnd"/>
            <w:r w:rsidRPr="00584FBD">
              <w:rPr>
                <w:rFonts w:ascii="Times New Roman" w:eastAsia="Calibri" w:hAnsi="Times New Roman" w:cs="Times New Roman"/>
                <w:sz w:val="24"/>
                <w:szCs w:val="24"/>
              </w:rPr>
              <w:t>/</w:t>
            </w:r>
            <w:proofErr w:type="spellStart"/>
            <w:r w:rsidRPr="00584FBD">
              <w:rPr>
                <w:rFonts w:ascii="Times New Roman" w:eastAsia="Calibri" w:hAnsi="Times New Roman" w:cs="Times New Roman"/>
                <w:sz w:val="24"/>
                <w:szCs w:val="24"/>
              </w:rPr>
              <w:t>ft</w:t>
            </w:r>
            <w:proofErr w:type="spellEnd"/>
            <w:r w:rsidRPr="00584FBD">
              <w:rPr>
                <w:rFonts w:ascii="Times New Roman" w:eastAsia="Calibri" w:hAnsi="Times New Roman" w:cs="Times New Roman"/>
                <w:sz w:val="24"/>
                <w:szCs w:val="24"/>
              </w:rPr>
              <w:t>/in), Weight (T/</w:t>
            </w:r>
            <w:proofErr w:type="spellStart"/>
            <w:r w:rsidRPr="00584FBD">
              <w:rPr>
                <w:rFonts w:ascii="Times New Roman" w:eastAsia="Calibri" w:hAnsi="Times New Roman" w:cs="Times New Roman"/>
                <w:sz w:val="24"/>
                <w:szCs w:val="24"/>
              </w:rPr>
              <w:t>lbs</w:t>
            </w:r>
            <w:proofErr w:type="spellEnd"/>
            <w:r w:rsidRPr="00584FBD">
              <w:rPr>
                <w:rFonts w:ascii="Times New Roman" w:eastAsia="Calibri" w:hAnsi="Times New Roman" w:cs="Times New Roman"/>
                <w:sz w:val="24"/>
                <w:szCs w:val="24"/>
              </w:rPr>
              <w:t>/</w:t>
            </w:r>
            <w:proofErr w:type="spellStart"/>
            <w:r w:rsidRPr="00584FBD">
              <w:rPr>
                <w:rFonts w:ascii="Times New Roman" w:eastAsia="Calibri" w:hAnsi="Times New Roman" w:cs="Times New Roman"/>
                <w:sz w:val="24"/>
                <w:szCs w:val="24"/>
              </w:rPr>
              <w:t>oz</w:t>
            </w:r>
            <w:proofErr w:type="spellEnd"/>
            <w:r w:rsidRPr="00584FBD">
              <w:rPr>
                <w:rFonts w:ascii="Times New Roman" w:eastAsia="Calibri" w:hAnsi="Times New Roman" w:cs="Times New Roman"/>
                <w:sz w:val="24"/>
                <w:szCs w:val="24"/>
              </w:rPr>
              <w:t>), Time (</w:t>
            </w:r>
            <w:proofErr w:type="spellStart"/>
            <w:r w:rsidRPr="00584FBD">
              <w:rPr>
                <w:rFonts w:ascii="Times New Roman" w:eastAsia="Calibri" w:hAnsi="Times New Roman" w:cs="Times New Roman"/>
                <w:sz w:val="24"/>
                <w:szCs w:val="24"/>
              </w:rPr>
              <w:t>hr</w:t>
            </w:r>
            <w:proofErr w:type="spellEnd"/>
            <w:r w:rsidRPr="00584FBD">
              <w:rPr>
                <w:rFonts w:ascii="Times New Roman" w:eastAsia="Calibri" w:hAnsi="Times New Roman" w:cs="Times New Roman"/>
                <w:sz w:val="24"/>
                <w:szCs w:val="24"/>
              </w:rPr>
              <w:t>/min/sec)</w:t>
            </w:r>
          </w:p>
          <w:p w:rsidR="00584FBD" w:rsidRPr="00584FBD" w:rsidRDefault="00584FBD" w:rsidP="00584FBD">
            <w:pPr>
              <w:jc w:val="center"/>
              <w:rPr>
                <w:rFonts w:ascii="Times New Roman" w:eastAsia="Calibri" w:hAnsi="Times New Roman" w:cs="Times New Roman"/>
                <w:sz w:val="24"/>
                <w:szCs w:val="24"/>
              </w:rPr>
            </w:pPr>
          </w:p>
          <w:p w:rsidR="00584FBD" w:rsidRPr="00584FBD" w:rsidRDefault="00584FBD" w:rsidP="00584FBD">
            <w:pPr>
              <w:jc w:val="center"/>
              <w:rPr>
                <w:rFonts w:ascii="Times New Roman" w:eastAsia="Calibri" w:hAnsi="Times New Roman" w:cs="Times New Roman"/>
                <w:sz w:val="24"/>
                <w:szCs w:val="24"/>
              </w:rPr>
            </w:pPr>
            <w:r w:rsidRPr="00584FBD">
              <w:rPr>
                <w:rFonts w:ascii="Times New Roman" w:eastAsia="Calibri" w:hAnsi="Times New Roman" w:cs="Times New Roman"/>
                <w:sz w:val="24"/>
                <w:szCs w:val="24"/>
              </w:rPr>
              <w:t>Convert</w:t>
            </w:r>
          </w:p>
          <w:p w:rsidR="006D34F1" w:rsidRPr="00775EC7" w:rsidRDefault="006D34F1" w:rsidP="00CA535E">
            <w:pPr>
              <w:jc w:val="center"/>
              <w:rPr>
                <w:rFonts w:ascii="Times New Roman" w:hAnsi="Times New Roman" w:cs="Times New Roman"/>
                <w:sz w:val="24"/>
                <w:szCs w:val="24"/>
              </w:rPr>
            </w:pPr>
          </w:p>
        </w:tc>
        <w:tc>
          <w:tcPr>
            <w:tcW w:w="4618" w:type="dxa"/>
            <w:vAlign w:val="center"/>
          </w:tcPr>
          <w:p w:rsidR="006D34F1" w:rsidRPr="00F064B9" w:rsidRDefault="001E4AE1" w:rsidP="00F064B9">
            <w:pPr>
              <w:jc w:val="center"/>
              <w:rPr>
                <w:rFonts w:ascii="Times New Roman" w:hAnsi="Times New Roman" w:cs="Times New Roman"/>
                <w:b/>
                <w:i/>
                <w:sz w:val="28"/>
                <w:szCs w:val="28"/>
              </w:rPr>
            </w:pPr>
            <w:r>
              <w:rPr>
                <w:rFonts w:ascii="Times New Roman" w:hAnsi="Times New Roman" w:cs="Times New Roman"/>
                <w:b/>
                <w:i/>
                <w:sz w:val="28"/>
                <w:szCs w:val="28"/>
              </w:rPr>
              <w:t>C</w:t>
            </w:r>
            <w:r w:rsidR="00F064B9" w:rsidRPr="00F064B9">
              <w:rPr>
                <w:rFonts w:ascii="Times New Roman" w:hAnsi="Times New Roman" w:cs="Times New Roman"/>
                <w:b/>
                <w:i/>
                <w:sz w:val="28"/>
                <w:szCs w:val="28"/>
              </w:rPr>
              <w:t>onvert among different-sized standard measurement units within a given measurement system.</w:t>
            </w:r>
          </w:p>
        </w:tc>
        <w:tc>
          <w:tcPr>
            <w:tcW w:w="3278" w:type="dxa"/>
            <w:vAlign w:val="center"/>
          </w:tcPr>
          <w:p w:rsidR="006E0484" w:rsidRDefault="006E0484" w:rsidP="006E0484">
            <w:pPr>
              <w:jc w:val="both"/>
              <w:rPr>
                <w:rFonts w:ascii="Times New Roman" w:hAnsi="Times New Roman" w:cs="Times New Roman"/>
                <w:sz w:val="24"/>
                <w:szCs w:val="24"/>
                <w:u w:val="single"/>
              </w:rPr>
            </w:pPr>
            <w:r>
              <w:rPr>
                <w:rFonts w:ascii="Times New Roman" w:hAnsi="Times New Roman" w:cs="Times New Roman"/>
                <w:sz w:val="24"/>
                <w:szCs w:val="24"/>
              </w:rPr>
              <w:t>Formative Grade:</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6E0484" w:rsidRDefault="006E0484" w:rsidP="006E0484">
            <w:pPr>
              <w:ind w:firstLine="720"/>
              <w:rPr>
                <w:rFonts w:ascii="Times New Roman" w:hAnsi="Times New Roman" w:cs="Times New Roman"/>
                <w:sz w:val="24"/>
                <w:szCs w:val="24"/>
              </w:rPr>
            </w:pPr>
          </w:p>
          <w:p w:rsidR="006E0484" w:rsidRDefault="001E4AE1" w:rsidP="006E0484">
            <w:pPr>
              <w:ind w:firstLine="720"/>
              <w:rPr>
                <w:rFonts w:ascii="Times New Roman" w:hAnsi="Times New Roman" w:cs="Times New Roman"/>
                <w:sz w:val="24"/>
                <w:szCs w:val="24"/>
              </w:rPr>
            </w:pPr>
            <w:r>
              <w:rPr>
                <w:rFonts w:ascii="Times New Roman" w:hAnsi="Times New Roman" w:cs="Times New Roman"/>
                <w:sz w:val="24"/>
                <w:szCs w:val="24"/>
              </w:rPr>
              <w:t>DNM</w:t>
            </w:r>
            <w:r>
              <w:rPr>
                <w:rFonts w:ascii="Times New Roman" w:hAnsi="Times New Roman" w:cs="Times New Roman"/>
                <w:sz w:val="24"/>
                <w:szCs w:val="24"/>
              </w:rPr>
              <w:tab/>
              <w:t xml:space="preserve">   </w:t>
            </w:r>
            <w:r>
              <w:rPr>
                <w:rFonts w:ascii="Times New Roman" w:hAnsi="Times New Roman" w:cs="Times New Roman"/>
                <w:sz w:val="24"/>
                <w:szCs w:val="24"/>
              </w:rPr>
              <w:t>P</w:t>
            </w:r>
            <w:r>
              <w:rPr>
                <w:rFonts w:ascii="Times New Roman" w:hAnsi="Times New Roman" w:cs="Times New Roman"/>
                <w:sz w:val="24"/>
                <w:szCs w:val="24"/>
              </w:rPr>
              <w:tab/>
              <w:t>M</w:t>
            </w:r>
            <w:r>
              <w:rPr>
                <w:rFonts w:ascii="Times New Roman" w:hAnsi="Times New Roman" w:cs="Times New Roman"/>
                <w:sz w:val="24"/>
                <w:szCs w:val="24"/>
              </w:rPr>
              <w:tab/>
            </w:r>
          </w:p>
          <w:p w:rsidR="001E4AE1" w:rsidRDefault="001E4AE1" w:rsidP="006E0484">
            <w:pPr>
              <w:ind w:firstLine="720"/>
              <w:rPr>
                <w:rFonts w:ascii="Times New Roman" w:hAnsi="Times New Roman" w:cs="Times New Roman"/>
                <w:sz w:val="24"/>
                <w:szCs w:val="24"/>
              </w:rPr>
            </w:pPr>
          </w:p>
          <w:p w:rsidR="006E0484" w:rsidRDefault="006E0484" w:rsidP="006E0484">
            <w:pPr>
              <w:rPr>
                <w:rFonts w:ascii="Times New Roman" w:hAnsi="Times New Roman" w:cs="Times New Roman"/>
                <w:sz w:val="24"/>
                <w:szCs w:val="24"/>
                <w:u w:val="single"/>
              </w:rPr>
            </w:pPr>
            <w:r>
              <w:rPr>
                <w:rFonts w:ascii="Times New Roman" w:hAnsi="Times New Roman" w:cs="Times New Roman"/>
                <w:sz w:val="24"/>
                <w:szCs w:val="24"/>
              </w:rPr>
              <w:t>Summative Grade:</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6E0484" w:rsidRDefault="006E0484" w:rsidP="006E0484">
            <w:pPr>
              <w:jc w:val="center"/>
              <w:rPr>
                <w:rFonts w:ascii="Times New Roman" w:hAnsi="Times New Roman" w:cs="Times New Roman"/>
                <w:sz w:val="24"/>
                <w:szCs w:val="24"/>
              </w:rPr>
            </w:pPr>
          </w:p>
          <w:p w:rsidR="006D34F1" w:rsidRPr="00BE32C8" w:rsidRDefault="001E4AE1" w:rsidP="006E0484">
            <w:pPr>
              <w:ind w:firstLine="720"/>
              <w:rPr>
                <w:rFonts w:ascii="Times New Roman" w:hAnsi="Times New Roman" w:cs="Times New Roman"/>
                <w:sz w:val="24"/>
                <w:szCs w:val="24"/>
              </w:rPr>
            </w:pPr>
            <w:r>
              <w:rPr>
                <w:rFonts w:ascii="Times New Roman" w:hAnsi="Times New Roman" w:cs="Times New Roman"/>
                <w:sz w:val="24"/>
                <w:szCs w:val="24"/>
              </w:rPr>
              <w:t>DNM</w:t>
            </w:r>
            <w:r>
              <w:rPr>
                <w:rFonts w:ascii="Times New Roman" w:hAnsi="Times New Roman" w:cs="Times New Roman"/>
                <w:sz w:val="24"/>
                <w:szCs w:val="24"/>
              </w:rPr>
              <w:tab/>
              <w:t xml:space="preserve">   </w:t>
            </w:r>
            <w:r>
              <w:rPr>
                <w:rFonts w:ascii="Times New Roman" w:hAnsi="Times New Roman" w:cs="Times New Roman"/>
                <w:sz w:val="24"/>
                <w:szCs w:val="24"/>
              </w:rPr>
              <w:t>P</w:t>
            </w:r>
            <w:r>
              <w:rPr>
                <w:rFonts w:ascii="Times New Roman" w:hAnsi="Times New Roman" w:cs="Times New Roman"/>
                <w:sz w:val="24"/>
                <w:szCs w:val="24"/>
              </w:rPr>
              <w:tab/>
              <w:t>M</w:t>
            </w:r>
          </w:p>
        </w:tc>
      </w:tr>
      <w:tr w:rsidR="00F064B9" w:rsidRPr="00775EC7" w:rsidTr="00584FBD">
        <w:trPr>
          <w:trHeight w:val="77"/>
        </w:trPr>
        <w:tc>
          <w:tcPr>
            <w:tcW w:w="14706" w:type="dxa"/>
            <w:gridSpan w:val="4"/>
            <w:vAlign w:val="center"/>
          </w:tcPr>
          <w:p w:rsidR="00F064B9" w:rsidRPr="00F064B9" w:rsidRDefault="00F064B9" w:rsidP="00F064B9">
            <w:pPr>
              <w:jc w:val="center"/>
              <w:rPr>
                <w:rFonts w:ascii="Times New Roman" w:hAnsi="Times New Roman" w:cs="Times New Roman"/>
                <w:sz w:val="24"/>
                <w:szCs w:val="24"/>
              </w:rPr>
            </w:pPr>
            <w:r w:rsidRPr="00F064B9">
              <w:rPr>
                <w:rFonts w:ascii="Times New Roman" w:hAnsi="Times New Roman" w:cs="Times New Roman"/>
                <w:sz w:val="24"/>
                <w:szCs w:val="24"/>
              </w:rPr>
              <w:t>REPRESENTS AND INTERPRETS DATA</w:t>
            </w:r>
          </w:p>
        </w:tc>
      </w:tr>
      <w:tr w:rsidR="006D34F1" w:rsidRPr="00775EC7" w:rsidTr="001E4AE1">
        <w:trPr>
          <w:trHeight w:val="3752"/>
        </w:trPr>
        <w:tc>
          <w:tcPr>
            <w:tcW w:w="4365" w:type="dxa"/>
            <w:vAlign w:val="center"/>
          </w:tcPr>
          <w:p w:rsidR="006D34F1" w:rsidRPr="006D34F1" w:rsidRDefault="006D34F1" w:rsidP="006D34F1">
            <w:pPr>
              <w:rPr>
                <w:rFonts w:ascii="Times New Roman" w:hAnsi="Times New Roman" w:cs="Times New Roman"/>
                <w:i/>
              </w:rPr>
            </w:pPr>
            <w:r>
              <w:rPr>
                <w:rFonts w:ascii="Times New Roman" w:hAnsi="Times New Roman" w:cs="Times New Roman"/>
                <w:b/>
              </w:rPr>
              <w:t xml:space="preserve">MCC5.MD.2 </w:t>
            </w:r>
            <w:r>
              <w:rPr>
                <w:rFonts w:ascii="Times New Roman" w:hAnsi="Times New Roman" w:cs="Times New Roman"/>
              </w:rPr>
              <w:t xml:space="preserve">Make a line plot to display a data set of measurements in fractions of a unit (1/2, 1/4, 1/8). Use operations on fractions for this grade to solve problems involving information present in line plots. </w:t>
            </w:r>
            <w:r>
              <w:rPr>
                <w:rFonts w:ascii="Times New Roman" w:hAnsi="Times New Roman" w:cs="Times New Roman"/>
                <w:i/>
              </w:rPr>
              <w:t>For example, given different measurements of liquid in identical beakers, find the amount of liquid each beaker would contain if the total amount in all the beakers were</w:t>
            </w:r>
          </w:p>
        </w:tc>
        <w:tc>
          <w:tcPr>
            <w:tcW w:w="2445" w:type="dxa"/>
            <w:vAlign w:val="center"/>
          </w:tcPr>
          <w:p w:rsidR="006D34F1" w:rsidRPr="00775EC7" w:rsidRDefault="00584FBD" w:rsidP="00584FBD">
            <w:pPr>
              <w:jc w:val="center"/>
              <w:rPr>
                <w:rFonts w:ascii="Times New Roman" w:hAnsi="Times New Roman" w:cs="Times New Roman"/>
                <w:sz w:val="24"/>
                <w:szCs w:val="24"/>
              </w:rPr>
            </w:pPr>
            <w:r w:rsidRPr="00584FBD">
              <w:rPr>
                <w:rFonts w:ascii="Times New Roman" w:eastAsia="Calibri" w:hAnsi="Times New Roman" w:cs="Times New Roman"/>
                <w:sz w:val="24"/>
                <w:szCs w:val="24"/>
              </w:rPr>
              <w:t xml:space="preserve">Line plot, </w:t>
            </w:r>
            <w:r w:rsidRPr="00584FBD">
              <w:rPr>
                <w:rFonts w:ascii="Times New Roman" w:hAnsi="Times New Roman" w:cs="Times New Roman"/>
                <w:sz w:val="24"/>
                <w:szCs w:val="24"/>
              </w:rPr>
              <w:t>D</w:t>
            </w:r>
            <w:r w:rsidRPr="00584FBD">
              <w:rPr>
                <w:rFonts w:ascii="Times New Roman" w:eastAsia="Calibri" w:hAnsi="Times New Roman" w:cs="Times New Roman"/>
                <w:sz w:val="24"/>
                <w:szCs w:val="24"/>
              </w:rPr>
              <w:t xml:space="preserve">ata set, </w:t>
            </w:r>
            <w:r w:rsidRPr="00584FBD">
              <w:rPr>
                <w:rFonts w:ascii="Times New Roman" w:hAnsi="Times New Roman" w:cs="Times New Roman"/>
                <w:sz w:val="24"/>
                <w:szCs w:val="24"/>
              </w:rPr>
              <w:t>D</w:t>
            </w:r>
            <w:r w:rsidRPr="00584FBD">
              <w:rPr>
                <w:rFonts w:ascii="Times New Roman" w:eastAsia="Calibri" w:hAnsi="Times New Roman" w:cs="Times New Roman"/>
                <w:sz w:val="24"/>
                <w:szCs w:val="24"/>
              </w:rPr>
              <w:t>ata</w:t>
            </w:r>
          </w:p>
        </w:tc>
        <w:tc>
          <w:tcPr>
            <w:tcW w:w="4618" w:type="dxa"/>
            <w:vAlign w:val="center"/>
          </w:tcPr>
          <w:p w:rsidR="00F064B9" w:rsidRPr="00F064B9" w:rsidRDefault="001E4AE1" w:rsidP="00F064B9">
            <w:pPr>
              <w:jc w:val="center"/>
              <w:rPr>
                <w:rFonts w:ascii="Times New Roman" w:hAnsi="Times New Roman" w:cs="Times New Roman"/>
                <w:b/>
                <w:i/>
                <w:sz w:val="28"/>
                <w:szCs w:val="28"/>
              </w:rPr>
            </w:pPr>
            <w:r>
              <w:rPr>
                <w:rFonts w:ascii="Times New Roman" w:hAnsi="Times New Roman" w:cs="Times New Roman"/>
                <w:b/>
                <w:i/>
                <w:sz w:val="28"/>
                <w:szCs w:val="28"/>
              </w:rPr>
              <w:t>C</w:t>
            </w:r>
            <w:r w:rsidR="00F064B9" w:rsidRPr="00F064B9">
              <w:rPr>
                <w:rFonts w:ascii="Times New Roman" w:hAnsi="Times New Roman" w:cs="Times New Roman"/>
                <w:b/>
                <w:i/>
                <w:sz w:val="28"/>
                <w:szCs w:val="28"/>
              </w:rPr>
              <w:t xml:space="preserve">reate a line plot to display a data set of measurements in fraction of a unit (1/2, 1/4, 1/8). </w:t>
            </w:r>
          </w:p>
          <w:p w:rsidR="00F064B9" w:rsidRPr="00F064B9" w:rsidRDefault="00F064B9" w:rsidP="00F064B9">
            <w:pPr>
              <w:jc w:val="center"/>
              <w:rPr>
                <w:rFonts w:ascii="Times New Roman" w:hAnsi="Times New Roman" w:cs="Times New Roman"/>
                <w:b/>
                <w:i/>
                <w:sz w:val="28"/>
                <w:szCs w:val="28"/>
              </w:rPr>
            </w:pPr>
          </w:p>
          <w:p w:rsidR="006D34F1" w:rsidRPr="004779CC" w:rsidRDefault="001E4AE1" w:rsidP="00F064B9">
            <w:pPr>
              <w:jc w:val="center"/>
              <w:rPr>
                <w:rFonts w:ascii="Times New Roman" w:hAnsi="Times New Roman" w:cs="Times New Roman"/>
                <w:b/>
                <w:i/>
                <w:sz w:val="28"/>
                <w:szCs w:val="28"/>
              </w:rPr>
            </w:pPr>
            <w:r>
              <w:rPr>
                <w:rFonts w:ascii="Times New Roman" w:hAnsi="Times New Roman" w:cs="Times New Roman"/>
                <w:b/>
                <w:i/>
                <w:sz w:val="28"/>
                <w:szCs w:val="28"/>
              </w:rPr>
              <w:t>U</w:t>
            </w:r>
            <w:r w:rsidR="00F064B9" w:rsidRPr="00F064B9">
              <w:rPr>
                <w:rFonts w:ascii="Times New Roman" w:hAnsi="Times New Roman" w:cs="Times New Roman"/>
                <w:b/>
                <w:i/>
                <w:sz w:val="28"/>
                <w:szCs w:val="28"/>
              </w:rPr>
              <w:t>se operations on fractions to solve problems involving information presented in line plots.</w:t>
            </w:r>
          </w:p>
        </w:tc>
        <w:tc>
          <w:tcPr>
            <w:tcW w:w="3278" w:type="dxa"/>
            <w:vAlign w:val="center"/>
          </w:tcPr>
          <w:p w:rsidR="006D34F1" w:rsidRPr="00BE32C8" w:rsidRDefault="006D34F1" w:rsidP="00CA535E">
            <w:pPr>
              <w:jc w:val="both"/>
              <w:rPr>
                <w:rFonts w:ascii="Times New Roman" w:hAnsi="Times New Roman" w:cs="Times New Roman"/>
                <w:sz w:val="24"/>
                <w:szCs w:val="24"/>
                <w:u w:val="single"/>
              </w:rPr>
            </w:pPr>
            <w:r>
              <w:rPr>
                <w:rFonts w:ascii="Times New Roman" w:hAnsi="Times New Roman" w:cs="Times New Roman"/>
                <w:sz w:val="24"/>
                <w:szCs w:val="24"/>
              </w:rPr>
              <w:t>Formative Grade:</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6D34F1" w:rsidRDefault="006D34F1" w:rsidP="00CA535E">
            <w:pPr>
              <w:ind w:firstLine="720"/>
              <w:rPr>
                <w:rFonts w:ascii="Times New Roman" w:hAnsi="Times New Roman" w:cs="Times New Roman"/>
                <w:sz w:val="24"/>
                <w:szCs w:val="24"/>
              </w:rPr>
            </w:pPr>
          </w:p>
          <w:p w:rsidR="006D34F1" w:rsidRPr="00775EC7" w:rsidRDefault="001E4AE1" w:rsidP="00CA535E">
            <w:pPr>
              <w:jc w:val="center"/>
              <w:rPr>
                <w:rFonts w:ascii="Times New Roman" w:hAnsi="Times New Roman" w:cs="Times New Roman"/>
                <w:sz w:val="24"/>
                <w:szCs w:val="24"/>
              </w:rPr>
            </w:pPr>
            <w:r>
              <w:rPr>
                <w:rFonts w:ascii="Times New Roman" w:hAnsi="Times New Roman" w:cs="Times New Roman"/>
                <w:sz w:val="24"/>
                <w:szCs w:val="24"/>
              </w:rPr>
              <w:t>DNM</w:t>
            </w:r>
            <w:r>
              <w:rPr>
                <w:rFonts w:ascii="Times New Roman" w:hAnsi="Times New Roman" w:cs="Times New Roman"/>
                <w:sz w:val="24"/>
                <w:szCs w:val="24"/>
              </w:rPr>
              <w:tab/>
              <w:t xml:space="preserve">   </w:t>
            </w:r>
            <w:r>
              <w:rPr>
                <w:rFonts w:ascii="Times New Roman" w:hAnsi="Times New Roman" w:cs="Times New Roman"/>
                <w:sz w:val="24"/>
                <w:szCs w:val="24"/>
              </w:rPr>
              <w:t>P</w:t>
            </w:r>
            <w:r>
              <w:rPr>
                <w:rFonts w:ascii="Times New Roman" w:hAnsi="Times New Roman" w:cs="Times New Roman"/>
                <w:sz w:val="24"/>
                <w:szCs w:val="24"/>
              </w:rPr>
              <w:tab/>
              <w:t>M</w:t>
            </w:r>
          </w:p>
        </w:tc>
      </w:tr>
      <w:tr w:rsidR="001E4AE1" w:rsidRPr="00775EC7" w:rsidTr="001E4AE1">
        <w:trPr>
          <w:trHeight w:val="350"/>
        </w:trPr>
        <w:tc>
          <w:tcPr>
            <w:tcW w:w="4365" w:type="dxa"/>
            <w:vAlign w:val="center"/>
          </w:tcPr>
          <w:p w:rsidR="001E4AE1" w:rsidRPr="00775EC7" w:rsidRDefault="001E4AE1" w:rsidP="009D1C18">
            <w:pPr>
              <w:jc w:val="center"/>
              <w:rPr>
                <w:rFonts w:ascii="Times New Roman" w:hAnsi="Times New Roman" w:cs="Times New Roman"/>
                <w:b/>
                <w:sz w:val="24"/>
                <w:szCs w:val="24"/>
              </w:rPr>
            </w:pPr>
            <w:r>
              <w:rPr>
                <w:rFonts w:ascii="Times New Roman" w:hAnsi="Times New Roman" w:cs="Times New Roman"/>
                <w:b/>
                <w:sz w:val="24"/>
                <w:szCs w:val="24"/>
              </w:rPr>
              <w:lastRenderedPageBreak/>
              <w:t>Standard</w:t>
            </w:r>
          </w:p>
        </w:tc>
        <w:tc>
          <w:tcPr>
            <w:tcW w:w="2445" w:type="dxa"/>
            <w:vAlign w:val="center"/>
          </w:tcPr>
          <w:p w:rsidR="001E4AE1" w:rsidRPr="00775EC7" w:rsidRDefault="001E4AE1" w:rsidP="009D1C18">
            <w:pPr>
              <w:jc w:val="center"/>
              <w:rPr>
                <w:rFonts w:ascii="Times New Roman" w:hAnsi="Times New Roman" w:cs="Times New Roman"/>
                <w:b/>
                <w:sz w:val="24"/>
                <w:szCs w:val="24"/>
              </w:rPr>
            </w:pPr>
            <w:r>
              <w:rPr>
                <w:rFonts w:ascii="Times New Roman" w:hAnsi="Times New Roman" w:cs="Times New Roman"/>
                <w:b/>
                <w:sz w:val="24"/>
                <w:szCs w:val="24"/>
              </w:rPr>
              <w:t>Vocabulary</w:t>
            </w:r>
          </w:p>
        </w:tc>
        <w:tc>
          <w:tcPr>
            <w:tcW w:w="4618" w:type="dxa"/>
            <w:vAlign w:val="center"/>
          </w:tcPr>
          <w:p w:rsidR="001E4AE1" w:rsidRPr="00F95D79" w:rsidRDefault="001E4AE1" w:rsidP="009D1C18">
            <w:pPr>
              <w:jc w:val="center"/>
              <w:rPr>
                <w:rFonts w:ascii="Times New Roman" w:hAnsi="Times New Roman" w:cs="Times New Roman"/>
                <w:b/>
                <w:sz w:val="24"/>
                <w:szCs w:val="24"/>
              </w:rPr>
            </w:pPr>
            <w:r>
              <w:rPr>
                <w:rFonts w:ascii="Times New Roman" w:hAnsi="Times New Roman" w:cs="Times New Roman"/>
                <w:b/>
                <w:sz w:val="24"/>
                <w:szCs w:val="24"/>
              </w:rPr>
              <w:t>Learning Targets</w:t>
            </w:r>
          </w:p>
        </w:tc>
        <w:tc>
          <w:tcPr>
            <w:tcW w:w="3278" w:type="dxa"/>
            <w:vAlign w:val="center"/>
          </w:tcPr>
          <w:p w:rsidR="001E4AE1" w:rsidRPr="00775EC7" w:rsidRDefault="001E4AE1" w:rsidP="009D1C18">
            <w:pPr>
              <w:jc w:val="center"/>
              <w:rPr>
                <w:rFonts w:ascii="Times New Roman" w:hAnsi="Times New Roman" w:cs="Times New Roman"/>
                <w:b/>
                <w:sz w:val="24"/>
                <w:szCs w:val="24"/>
              </w:rPr>
            </w:pPr>
            <w:r>
              <w:rPr>
                <w:rFonts w:ascii="Times New Roman" w:hAnsi="Times New Roman" w:cs="Times New Roman"/>
                <w:b/>
                <w:sz w:val="24"/>
                <w:szCs w:val="24"/>
              </w:rPr>
              <w:t>I got this!</w:t>
            </w:r>
          </w:p>
        </w:tc>
      </w:tr>
      <w:tr w:rsidR="00F064B9" w:rsidRPr="00775EC7" w:rsidTr="00584FBD">
        <w:trPr>
          <w:trHeight w:val="77"/>
        </w:trPr>
        <w:tc>
          <w:tcPr>
            <w:tcW w:w="14706" w:type="dxa"/>
            <w:gridSpan w:val="4"/>
            <w:vAlign w:val="center"/>
          </w:tcPr>
          <w:p w:rsidR="00F064B9" w:rsidRPr="00F064B9" w:rsidRDefault="00F064B9" w:rsidP="00F064B9">
            <w:pPr>
              <w:jc w:val="center"/>
              <w:rPr>
                <w:rFonts w:ascii="Times New Roman" w:hAnsi="Times New Roman" w:cs="Times New Roman"/>
                <w:sz w:val="24"/>
                <w:szCs w:val="24"/>
              </w:rPr>
            </w:pPr>
            <w:r w:rsidRPr="00F064B9">
              <w:rPr>
                <w:rFonts w:ascii="Times New Roman" w:hAnsi="Times New Roman" w:cs="Times New Roman"/>
                <w:sz w:val="24"/>
                <w:szCs w:val="24"/>
              </w:rPr>
              <w:t>UNDERSTANDS CONCEPTS OF VOLUME AND RELATES VOLUME TO MULTIPLICATION AND DIVISION</w:t>
            </w:r>
          </w:p>
        </w:tc>
      </w:tr>
      <w:tr w:rsidR="006D34F1" w:rsidRPr="00775EC7" w:rsidTr="00404259">
        <w:trPr>
          <w:trHeight w:val="2312"/>
        </w:trPr>
        <w:tc>
          <w:tcPr>
            <w:tcW w:w="4365" w:type="dxa"/>
            <w:vAlign w:val="center"/>
          </w:tcPr>
          <w:p w:rsidR="006D34F1" w:rsidRDefault="006D34F1" w:rsidP="00CA535E">
            <w:pPr>
              <w:rPr>
                <w:rFonts w:ascii="Times New Roman" w:hAnsi="Times New Roman" w:cs="Times New Roman"/>
              </w:rPr>
            </w:pPr>
            <w:r>
              <w:rPr>
                <w:rFonts w:ascii="Times New Roman" w:hAnsi="Times New Roman" w:cs="Times New Roman"/>
                <w:b/>
              </w:rPr>
              <w:t xml:space="preserve">MCC5.MD.3 </w:t>
            </w:r>
            <w:r>
              <w:rPr>
                <w:rFonts w:ascii="Times New Roman" w:hAnsi="Times New Roman" w:cs="Times New Roman"/>
              </w:rPr>
              <w:t>Recognize volume as an attribute of solid figures and understand concepts of volume measurements.</w:t>
            </w:r>
          </w:p>
          <w:p w:rsidR="006D34F1" w:rsidRDefault="006D34F1" w:rsidP="006D34F1">
            <w:pPr>
              <w:pStyle w:val="ListParagraph"/>
              <w:numPr>
                <w:ilvl w:val="0"/>
                <w:numId w:val="3"/>
              </w:numPr>
              <w:rPr>
                <w:rFonts w:ascii="Times New Roman" w:hAnsi="Times New Roman" w:cs="Times New Roman"/>
              </w:rPr>
            </w:pPr>
            <w:r>
              <w:rPr>
                <w:rFonts w:ascii="Times New Roman" w:hAnsi="Times New Roman" w:cs="Times New Roman"/>
              </w:rPr>
              <w:t>A cube with side length 1 unit, called a “unit cube,” is said to have “one cubic unit” of volume, and can be used to measure volume.</w:t>
            </w:r>
          </w:p>
          <w:p w:rsidR="006D34F1" w:rsidRPr="006D34F1" w:rsidRDefault="006D34F1" w:rsidP="006D34F1">
            <w:pPr>
              <w:pStyle w:val="ListParagraph"/>
              <w:numPr>
                <w:ilvl w:val="0"/>
                <w:numId w:val="3"/>
              </w:numPr>
              <w:rPr>
                <w:rFonts w:ascii="Times New Roman" w:hAnsi="Times New Roman" w:cs="Times New Roman"/>
              </w:rPr>
            </w:pPr>
            <w:r>
              <w:rPr>
                <w:rFonts w:ascii="Times New Roman" w:hAnsi="Times New Roman" w:cs="Times New Roman"/>
              </w:rPr>
              <w:t xml:space="preserve">A solid figure which can be packed without gaps or overlaps using </w:t>
            </w:r>
            <w:r>
              <w:rPr>
                <w:rFonts w:ascii="Times New Roman" w:hAnsi="Times New Roman" w:cs="Times New Roman"/>
                <w:i/>
              </w:rPr>
              <w:t>n</w:t>
            </w:r>
            <w:r>
              <w:rPr>
                <w:rFonts w:ascii="Times New Roman" w:hAnsi="Times New Roman" w:cs="Times New Roman"/>
              </w:rPr>
              <w:t xml:space="preserve"> unit cubes is said to have a volume of </w:t>
            </w:r>
            <w:r>
              <w:rPr>
                <w:rFonts w:ascii="Times New Roman" w:hAnsi="Times New Roman" w:cs="Times New Roman"/>
                <w:i/>
              </w:rPr>
              <w:t>n</w:t>
            </w:r>
            <w:r>
              <w:rPr>
                <w:rFonts w:ascii="Times New Roman" w:hAnsi="Times New Roman" w:cs="Times New Roman"/>
              </w:rPr>
              <w:t xml:space="preserve"> cubic units.</w:t>
            </w:r>
          </w:p>
        </w:tc>
        <w:tc>
          <w:tcPr>
            <w:tcW w:w="2445" w:type="dxa"/>
            <w:vAlign w:val="center"/>
          </w:tcPr>
          <w:p w:rsidR="006D34F1" w:rsidRPr="00584FBD" w:rsidRDefault="00584FBD" w:rsidP="00584FBD">
            <w:pPr>
              <w:jc w:val="center"/>
              <w:rPr>
                <w:rFonts w:ascii="Times New Roman" w:hAnsi="Times New Roman" w:cs="Times New Roman"/>
                <w:sz w:val="24"/>
                <w:szCs w:val="24"/>
              </w:rPr>
            </w:pPr>
            <w:r w:rsidRPr="00584FBD">
              <w:rPr>
                <w:rFonts w:ascii="Times New Roman" w:hAnsi="Times New Roman" w:cs="Times New Roman"/>
                <w:sz w:val="24"/>
                <w:szCs w:val="24"/>
              </w:rPr>
              <w:t>Volume, Solid figures, Unit cube, Cubic units, Face, Edge, Vertex, Vertices, Attribute, Right rectangular prism, Length, Width, Height</w:t>
            </w:r>
          </w:p>
        </w:tc>
        <w:tc>
          <w:tcPr>
            <w:tcW w:w="4618" w:type="dxa"/>
            <w:vAlign w:val="center"/>
          </w:tcPr>
          <w:p w:rsidR="001E4AE1" w:rsidRDefault="001E4AE1" w:rsidP="001E4AE1">
            <w:pPr>
              <w:pStyle w:val="Normal1"/>
              <w:jc w:val="center"/>
              <w:rPr>
                <w:b/>
                <w:i/>
                <w:color w:val="auto"/>
                <w:sz w:val="28"/>
                <w:szCs w:val="28"/>
              </w:rPr>
            </w:pPr>
            <w:r>
              <w:rPr>
                <w:b/>
                <w:i/>
                <w:color w:val="auto"/>
                <w:sz w:val="28"/>
                <w:szCs w:val="28"/>
              </w:rPr>
              <w:t>R</w:t>
            </w:r>
            <w:r w:rsidR="00F064B9" w:rsidRPr="00F064B9">
              <w:rPr>
                <w:b/>
                <w:i/>
                <w:color w:val="auto"/>
                <w:sz w:val="28"/>
                <w:szCs w:val="28"/>
              </w:rPr>
              <w:t>ecognize volume as an attribute of solid figures</w:t>
            </w:r>
            <w:r>
              <w:rPr>
                <w:b/>
                <w:i/>
                <w:color w:val="auto"/>
                <w:sz w:val="28"/>
                <w:szCs w:val="28"/>
              </w:rPr>
              <w:t>.</w:t>
            </w:r>
          </w:p>
          <w:p w:rsidR="001E4AE1" w:rsidRDefault="001E4AE1" w:rsidP="001E4AE1">
            <w:pPr>
              <w:pStyle w:val="Normal1"/>
              <w:jc w:val="center"/>
              <w:rPr>
                <w:b/>
                <w:i/>
                <w:color w:val="auto"/>
                <w:sz w:val="28"/>
                <w:szCs w:val="28"/>
              </w:rPr>
            </w:pPr>
          </w:p>
          <w:p w:rsidR="006D34F1" w:rsidRPr="004779CC" w:rsidRDefault="001E4AE1" w:rsidP="001E4AE1">
            <w:pPr>
              <w:pStyle w:val="Normal1"/>
              <w:jc w:val="center"/>
              <w:rPr>
                <w:b/>
                <w:i/>
                <w:sz w:val="28"/>
                <w:szCs w:val="28"/>
              </w:rPr>
            </w:pPr>
            <w:r>
              <w:rPr>
                <w:b/>
                <w:i/>
                <w:color w:val="auto"/>
                <w:sz w:val="28"/>
                <w:szCs w:val="28"/>
              </w:rPr>
              <w:t>U</w:t>
            </w:r>
            <w:r w:rsidR="00F064B9" w:rsidRPr="00F064B9">
              <w:rPr>
                <w:b/>
                <w:i/>
                <w:color w:val="auto"/>
                <w:sz w:val="28"/>
                <w:szCs w:val="28"/>
              </w:rPr>
              <w:t xml:space="preserve">nderstand concepts of volume measurement. </w:t>
            </w:r>
            <w:r w:rsidR="00F064B9" w:rsidRPr="00F064B9">
              <w:rPr>
                <w:b/>
                <w:i/>
                <w:color w:val="auto"/>
                <w:sz w:val="28"/>
                <w:szCs w:val="28"/>
              </w:rPr>
              <w:br/>
            </w:r>
          </w:p>
        </w:tc>
        <w:tc>
          <w:tcPr>
            <w:tcW w:w="3278" w:type="dxa"/>
            <w:vAlign w:val="center"/>
          </w:tcPr>
          <w:p w:rsidR="006D34F1" w:rsidRPr="00BE32C8" w:rsidRDefault="006D34F1" w:rsidP="00CA535E">
            <w:pPr>
              <w:jc w:val="both"/>
              <w:rPr>
                <w:rFonts w:ascii="Times New Roman" w:hAnsi="Times New Roman" w:cs="Times New Roman"/>
                <w:sz w:val="24"/>
                <w:szCs w:val="24"/>
                <w:u w:val="single"/>
              </w:rPr>
            </w:pPr>
            <w:r>
              <w:rPr>
                <w:rFonts w:ascii="Times New Roman" w:hAnsi="Times New Roman" w:cs="Times New Roman"/>
                <w:sz w:val="24"/>
                <w:szCs w:val="24"/>
              </w:rPr>
              <w:t>Formative Grade:</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6D34F1" w:rsidRDefault="006D34F1" w:rsidP="00CA535E">
            <w:pPr>
              <w:ind w:firstLine="720"/>
              <w:rPr>
                <w:rFonts w:ascii="Times New Roman" w:hAnsi="Times New Roman" w:cs="Times New Roman"/>
                <w:sz w:val="24"/>
                <w:szCs w:val="24"/>
              </w:rPr>
            </w:pPr>
          </w:p>
          <w:p w:rsidR="006D34F1" w:rsidRPr="00775EC7" w:rsidRDefault="001E4AE1" w:rsidP="00CA535E">
            <w:pPr>
              <w:jc w:val="center"/>
              <w:rPr>
                <w:rFonts w:ascii="Times New Roman" w:hAnsi="Times New Roman" w:cs="Times New Roman"/>
                <w:sz w:val="24"/>
                <w:szCs w:val="24"/>
              </w:rPr>
            </w:pPr>
            <w:r>
              <w:rPr>
                <w:rFonts w:ascii="Times New Roman" w:hAnsi="Times New Roman" w:cs="Times New Roman"/>
                <w:sz w:val="24"/>
                <w:szCs w:val="24"/>
              </w:rPr>
              <w:t>DNM</w:t>
            </w:r>
            <w:r>
              <w:rPr>
                <w:rFonts w:ascii="Times New Roman" w:hAnsi="Times New Roman" w:cs="Times New Roman"/>
                <w:sz w:val="24"/>
                <w:szCs w:val="24"/>
              </w:rPr>
              <w:tab/>
              <w:t xml:space="preserve">   </w:t>
            </w:r>
            <w:r>
              <w:rPr>
                <w:rFonts w:ascii="Times New Roman" w:hAnsi="Times New Roman" w:cs="Times New Roman"/>
                <w:sz w:val="24"/>
                <w:szCs w:val="24"/>
              </w:rPr>
              <w:t>P</w:t>
            </w:r>
            <w:r>
              <w:rPr>
                <w:rFonts w:ascii="Times New Roman" w:hAnsi="Times New Roman" w:cs="Times New Roman"/>
                <w:sz w:val="24"/>
                <w:szCs w:val="24"/>
              </w:rPr>
              <w:tab/>
              <w:t>M</w:t>
            </w:r>
          </w:p>
        </w:tc>
      </w:tr>
      <w:tr w:rsidR="006D34F1" w:rsidRPr="00775EC7" w:rsidTr="00404259">
        <w:trPr>
          <w:trHeight w:val="701"/>
        </w:trPr>
        <w:tc>
          <w:tcPr>
            <w:tcW w:w="4365" w:type="dxa"/>
            <w:vAlign w:val="center"/>
          </w:tcPr>
          <w:p w:rsidR="006D34F1" w:rsidRPr="006D34F1" w:rsidRDefault="006D34F1" w:rsidP="006D34F1">
            <w:pPr>
              <w:rPr>
                <w:rFonts w:ascii="Times New Roman" w:hAnsi="Times New Roman" w:cs="Times New Roman"/>
              </w:rPr>
            </w:pPr>
            <w:r>
              <w:rPr>
                <w:rFonts w:ascii="Times New Roman" w:hAnsi="Times New Roman" w:cs="Times New Roman"/>
                <w:b/>
              </w:rPr>
              <w:t xml:space="preserve">MCC5.MD.4 </w:t>
            </w:r>
            <w:r>
              <w:rPr>
                <w:rFonts w:ascii="Times New Roman" w:hAnsi="Times New Roman" w:cs="Times New Roman"/>
              </w:rPr>
              <w:t xml:space="preserve">Measure volumes by counting unit cubes, using cubic cm, cubic in, cubic </w:t>
            </w:r>
            <w:proofErr w:type="spellStart"/>
            <w:r>
              <w:rPr>
                <w:rFonts w:ascii="Times New Roman" w:hAnsi="Times New Roman" w:cs="Times New Roman"/>
              </w:rPr>
              <w:t>ft</w:t>
            </w:r>
            <w:proofErr w:type="spellEnd"/>
            <w:r>
              <w:rPr>
                <w:rFonts w:ascii="Times New Roman" w:hAnsi="Times New Roman" w:cs="Times New Roman"/>
              </w:rPr>
              <w:t>, and improvised units.</w:t>
            </w:r>
          </w:p>
        </w:tc>
        <w:tc>
          <w:tcPr>
            <w:tcW w:w="2445" w:type="dxa"/>
            <w:vAlign w:val="center"/>
          </w:tcPr>
          <w:p w:rsidR="006D34F1" w:rsidRPr="00775EC7" w:rsidRDefault="00584FBD" w:rsidP="00CA535E">
            <w:pPr>
              <w:jc w:val="center"/>
              <w:rPr>
                <w:rFonts w:ascii="Times New Roman" w:hAnsi="Times New Roman" w:cs="Times New Roman"/>
                <w:sz w:val="24"/>
                <w:szCs w:val="24"/>
              </w:rPr>
            </w:pPr>
            <w:r>
              <w:rPr>
                <w:rFonts w:ascii="Times New Roman" w:hAnsi="Times New Roman" w:cs="Times New Roman"/>
                <w:sz w:val="24"/>
                <w:szCs w:val="24"/>
              </w:rPr>
              <w:t>Unit cube, Cubic units</w:t>
            </w:r>
          </w:p>
        </w:tc>
        <w:tc>
          <w:tcPr>
            <w:tcW w:w="4618" w:type="dxa"/>
            <w:vAlign w:val="center"/>
          </w:tcPr>
          <w:p w:rsidR="006D34F1" w:rsidRPr="001E4AE1" w:rsidRDefault="001E4AE1" w:rsidP="001E4AE1">
            <w:pPr>
              <w:pStyle w:val="Normal1"/>
              <w:jc w:val="center"/>
              <w:rPr>
                <w:b/>
                <w:i/>
                <w:color w:val="auto"/>
                <w:sz w:val="28"/>
                <w:szCs w:val="28"/>
              </w:rPr>
            </w:pPr>
            <w:r>
              <w:rPr>
                <w:b/>
                <w:i/>
                <w:color w:val="auto"/>
                <w:sz w:val="28"/>
                <w:szCs w:val="28"/>
              </w:rPr>
              <w:t>M</w:t>
            </w:r>
            <w:r w:rsidR="00F064B9" w:rsidRPr="00F064B9">
              <w:rPr>
                <w:b/>
                <w:i/>
                <w:color w:val="auto"/>
                <w:sz w:val="28"/>
                <w:szCs w:val="28"/>
              </w:rPr>
              <w:t>easure</w:t>
            </w:r>
            <w:r>
              <w:rPr>
                <w:b/>
                <w:i/>
                <w:color w:val="auto"/>
                <w:sz w:val="28"/>
                <w:szCs w:val="28"/>
              </w:rPr>
              <w:t xml:space="preserve"> volumes by counting unit cubes.</w:t>
            </w:r>
          </w:p>
        </w:tc>
        <w:tc>
          <w:tcPr>
            <w:tcW w:w="3278" w:type="dxa"/>
            <w:vAlign w:val="center"/>
          </w:tcPr>
          <w:p w:rsidR="006D34F1" w:rsidRPr="00BE32C8" w:rsidRDefault="006D34F1" w:rsidP="00CA535E">
            <w:pPr>
              <w:jc w:val="both"/>
              <w:rPr>
                <w:rFonts w:ascii="Times New Roman" w:hAnsi="Times New Roman" w:cs="Times New Roman"/>
                <w:sz w:val="24"/>
                <w:szCs w:val="24"/>
                <w:u w:val="single"/>
              </w:rPr>
            </w:pPr>
            <w:r>
              <w:rPr>
                <w:rFonts w:ascii="Times New Roman" w:hAnsi="Times New Roman" w:cs="Times New Roman"/>
                <w:sz w:val="24"/>
                <w:szCs w:val="24"/>
              </w:rPr>
              <w:t>Formative Grade:</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6D34F1" w:rsidRDefault="006D34F1" w:rsidP="00CA535E">
            <w:pPr>
              <w:ind w:firstLine="720"/>
              <w:rPr>
                <w:rFonts w:ascii="Times New Roman" w:hAnsi="Times New Roman" w:cs="Times New Roman"/>
                <w:sz w:val="24"/>
                <w:szCs w:val="24"/>
              </w:rPr>
            </w:pPr>
          </w:p>
          <w:p w:rsidR="006D34F1" w:rsidRDefault="001E4AE1" w:rsidP="00CA535E">
            <w:pPr>
              <w:ind w:firstLine="720"/>
              <w:rPr>
                <w:rFonts w:ascii="Times New Roman" w:hAnsi="Times New Roman" w:cs="Times New Roman"/>
                <w:sz w:val="24"/>
                <w:szCs w:val="24"/>
              </w:rPr>
            </w:pPr>
            <w:r>
              <w:rPr>
                <w:rFonts w:ascii="Times New Roman" w:hAnsi="Times New Roman" w:cs="Times New Roman"/>
                <w:sz w:val="24"/>
                <w:szCs w:val="24"/>
              </w:rPr>
              <w:t>DNM</w:t>
            </w:r>
            <w:r>
              <w:rPr>
                <w:rFonts w:ascii="Times New Roman" w:hAnsi="Times New Roman" w:cs="Times New Roman"/>
                <w:sz w:val="24"/>
                <w:szCs w:val="24"/>
              </w:rPr>
              <w:tab/>
              <w:t xml:space="preserve">   </w:t>
            </w:r>
            <w:r>
              <w:rPr>
                <w:rFonts w:ascii="Times New Roman" w:hAnsi="Times New Roman" w:cs="Times New Roman"/>
                <w:sz w:val="24"/>
                <w:szCs w:val="24"/>
              </w:rPr>
              <w:t>P</w:t>
            </w:r>
            <w:r>
              <w:rPr>
                <w:rFonts w:ascii="Times New Roman" w:hAnsi="Times New Roman" w:cs="Times New Roman"/>
                <w:sz w:val="24"/>
                <w:szCs w:val="24"/>
              </w:rPr>
              <w:tab/>
              <w:t>M</w:t>
            </w:r>
          </w:p>
          <w:p w:rsidR="006D34F1" w:rsidRPr="00775EC7" w:rsidRDefault="006D34F1" w:rsidP="00CA535E">
            <w:pPr>
              <w:jc w:val="center"/>
              <w:rPr>
                <w:rFonts w:ascii="Times New Roman" w:hAnsi="Times New Roman" w:cs="Times New Roman"/>
                <w:sz w:val="24"/>
                <w:szCs w:val="24"/>
              </w:rPr>
            </w:pPr>
          </w:p>
        </w:tc>
      </w:tr>
      <w:tr w:rsidR="006D34F1" w:rsidRPr="00775EC7" w:rsidTr="00C928F2">
        <w:trPr>
          <w:trHeight w:val="5156"/>
        </w:trPr>
        <w:tc>
          <w:tcPr>
            <w:tcW w:w="4365" w:type="dxa"/>
            <w:vAlign w:val="center"/>
          </w:tcPr>
          <w:p w:rsidR="006D34F1" w:rsidRPr="00C928F2" w:rsidRDefault="006D34F1" w:rsidP="006D34F1">
            <w:pPr>
              <w:rPr>
                <w:rFonts w:ascii="Times New Roman" w:hAnsi="Times New Roman" w:cs="Times New Roman"/>
                <w:sz w:val="19"/>
                <w:szCs w:val="19"/>
                <w:highlight w:val="yellow"/>
              </w:rPr>
            </w:pPr>
            <w:r w:rsidRPr="00C928F2">
              <w:rPr>
                <w:rFonts w:ascii="Times New Roman" w:hAnsi="Times New Roman" w:cs="Times New Roman"/>
                <w:b/>
                <w:sz w:val="19"/>
                <w:szCs w:val="19"/>
                <w:highlight w:val="yellow"/>
              </w:rPr>
              <w:t xml:space="preserve">MCC5.MD.5 </w:t>
            </w:r>
            <w:r w:rsidRPr="00C928F2">
              <w:rPr>
                <w:rFonts w:ascii="Times New Roman" w:hAnsi="Times New Roman" w:cs="Times New Roman"/>
                <w:sz w:val="19"/>
                <w:szCs w:val="19"/>
                <w:highlight w:val="yellow"/>
              </w:rPr>
              <w:t>Relate volume to the operations of multiplication and addition and solve real world and mathematical problems involving volume.</w:t>
            </w:r>
          </w:p>
          <w:p w:rsidR="006D34F1" w:rsidRPr="00C928F2" w:rsidRDefault="006D34F1" w:rsidP="006D34F1">
            <w:pPr>
              <w:pStyle w:val="ListParagraph"/>
              <w:numPr>
                <w:ilvl w:val="0"/>
                <w:numId w:val="4"/>
              </w:numPr>
              <w:rPr>
                <w:rFonts w:ascii="Times New Roman" w:hAnsi="Times New Roman" w:cs="Times New Roman"/>
                <w:sz w:val="19"/>
                <w:szCs w:val="19"/>
                <w:highlight w:val="yellow"/>
              </w:rPr>
            </w:pPr>
            <w:r w:rsidRPr="00C928F2">
              <w:rPr>
                <w:rFonts w:ascii="Times New Roman" w:hAnsi="Times New Roman" w:cs="Times New Roman"/>
                <w:sz w:val="19"/>
                <w:szCs w:val="19"/>
                <w:highlight w:val="yellow"/>
              </w:rPr>
              <w:t xml:space="preserve">Find the volume of a right rectangular prism with whole-number side lengths by packing it with unit cubes, and show that the volume is the same as would be found by multiplying the edge lengths, equivalently by multiplying the height by the are </w:t>
            </w:r>
            <w:proofErr w:type="spellStart"/>
            <w:r w:rsidRPr="00C928F2">
              <w:rPr>
                <w:rFonts w:ascii="Times New Roman" w:hAnsi="Times New Roman" w:cs="Times New Roman"/>
                <w:sz w:val="19"/>
                <w:szCs w:val="19"/>
                <w:highlight w:val="yellow"/>
              </w:rPr>
              <w:t>aof</w:t>
            </w:r>
            <w:proofErr w:type="spellEnd"/>
            <w:r w:rsidRPr="00C928F2">
              <w:rPr>
                <w:rFonts w:ascii="Times New Roman" w:hAnsi="Times New Roman" w:cs="Times New Roman"/>
                <w:sz w:val="19"/>
                <w:szCs w:val="19"/>
                <w:highlight w:val="yellow"/>
              </w:rPr>
              <w:t xml:space="preserve"> the base. Represent threefold whole-number products as volume, e.g., to represent the associative property of multiplication.</w:t>
            </w:r>
          </w:p>
          <w:p w:rsidR="006D34F1" w:rsidRPr="00C928F2" w:rsidRDefault="006D34F1" w:rsidP="006D34F1">
            <w:pPr>
              <w:pStyle w:val="ListParagraph"/>
              <w:numPr>
                <w:ilvl w:val="0"/>
                <w:numId w:val="4"/>
              </w:numPr>
              <w:rPr>
                <w:rFonts w:ascii="Times New Roman" w:hAnsi="Times New Roman" w:cs="Times New Roman"/>
                <w:sz w:val="19"/>
                <w:szCs w:val="19"/>
                <w:highlight w:val="yellow"/>
              </w:rPr>
            </w:pPr>
            <w:r w:rsidRPr="00C928F2">
              <w:rPr>
                <w:rFonts w:ascii="Times New Roman" w:hAnsi="Times New Roman" w:cs="Times New Roman"/>
                <w:sz w:val="19"/>
                <w:szCs w:val="19"/>
                <w:highlight w:val="yellow"/>
              </w:rPr>
              <w:t xml:space="preserve">Apply the formulas </w:t>
            </w:r>
            <w:r w:rsidRPr="00C928F2">
              <w:rPr>
                <w:rFonts w:ascii="Times New Roman" w:hAnsi="Times New Roman" w:cs="Times New Roman"/>
                <w:i/>
                <w:sz w:val="19"/>
                <w:szCs w:val="19"/>
                <w:highlight w:val="yellow"/>
              </w:rPr>
              <w:t xml:space="preserve">V = l x w x h </w:t>
            </w:r>
            <w:r w:rsidRPr="00C928F2">
              <w:rPr>
                <w:rFonts w:ascii="Times New Roman" w:hAnsi="Times New Roman" w:cs="Times New Roman"/>
                <w:sz w:val="19"/>
                <w:szCs w:val="19"/>
                <w:highlight w:val="yellow"/>
              </w:rPr>
              <w:t xml:space="preserve">and </w:t>
            </w:r>
            <w:r w:rsidRPr="00C928F2">
              <w:rPr>
                <w:rFonts w:ascii="Times New Roman" w:hAnsi="Times New Roman" w:cs="Times New Roman"/>
                <w:i/>
                <w:sz w:val="19"/>
                <w:szCs w:val="19"/>
                <w:highlight w:val="yellow"/>
              </w:rPr>
              <w:t>V = b x h</w:t>
            </w:r>
            <w:r w:rsidRPr="00C928F2">
              <w:rPr>
                <w:rFonts w:ascii="Times New Roman" w:hAnsi="Times New Roman" w:cs="Times New Roman"/>
                <w:sz w:val="19"/>
                <w:szCs w:val="19"/>
                <w:highlight w:val="yellow"/>
              </w:rPr>
              <w:t xml:space="preserve"> for rectangular prisms to find volumes of right rectangular </w:t>
            </w:r>
            <w:r w:rsidR="00991061" w:rsidRPr="00C928F2">
              <w:rPr>
                <w:rFonts w:ascii="Times New Roman" w:hAnsi="Times New Roman" w:cs="Times New Roman"/>
                <w:sz w:val="19"/>
                <w:szCs w:val="19"/>
                <w:highlight w:val="yellow"/>
              </w:rPr>
              <w:t xml:space="preserve"> prisms with whole-number edge lengths in the context of solving real world and mathematical problems.</w:t>
            </w:r>
          </w:p>
          <w:p w:rsidR="00991061" w:rsidRPr="006D34F1" w:rsidRDefault="00991061" w:rsidP="00991061">
            <w:pPr>
              <w:pStyle w:val="ListParagraph"/>
              <w:numPr>
                <w:ilvl w:val="0"/>
                <w:numId w:val="4"/>
              </w:numPr>
              <w:rPr>
                <w:rFonts w:ascii="Times New Roman" w:hAnsi="Times New Roman" w:cs="Times New Roman"/>
              </w:rPr>
            </w:pPr>
            <w:r w:rsidRPr="00C928F2">
              <w:rPr>
                <w:rFonts w:ascii="Times New Roman" w:hAnsi="Times New Roman" w:cs="Times New Roman"/>
                <w:sz w:val="19"/>
                <w:szCs w:val="19"/>
                <w:highlight w:val="yellow"/>
              </w:rPr>
              <w:t>Recognize volume as additive. Find volumes of solid figures composed of two non-overlapping right rectangular prisms by adding the volumes of the non-overlapping parts, applying this technique to solve real world problems.</w:t>
            </w:r>
          </w:p>
        </w:tc>
        <w:tc>
          <w:tcPr>
            <w:tcW w:w="2445" w:type="dxa"/>
            <w:vAlign w:val="center"/>
          </w:tcPr>
          <w:p w:rsidR="006D34F1" w:rsidRPr="00584FBD" w:rsidRDefault="00584FBD" w:rsidP="00584FBD">
            <w:pPr>
              <w:jc w:val="center"/>
              <w:rPr>
                <w:rFonts w:ascii="Times New Roman" w:hAnsi="Times New Roman" w:cs="Times New Roman"/>
                <w:sz w:val="24"/>
                <w:szCs w:val="24"/>
              </w:rPr>
            </w:pPr>
            <w:r w:rsidRPr="00584FBD">
              <w:rPr>
                <w:rFonts w:ascii="Times New Roman" w:hAnsi="Times New Roman" w:cs="Times New Roman"/>
                <w:sz w:val="24"/>
                <w:szCs w:val="24"/>
              </w:rPr>
              <w:t>Space, 3D, Overlap, Formula, Area of base, Gap</w:t>
            </w:r>
            <w:bookmarkStart w:id="0" w:name="_GoBack"/>
            <w:bookmarkEnd w:id="0"/>
          </w:p>
        </w:tc>
        <w:tc>
          <w:tcPr>
            <w:tcW w:w="4618" w:type="dxa"/>
            <w:vAlign w:val="center"/>
          </w:tcPr>
          <w:p w:rsidR="00F064B9" w:rsidRPr="00F064B9" w:rsidRDefault="001E4AE1" w:rsidP="00F064B9">
            <w:pPr>
              <w:pStyle w:val="Normal1"/>
              <w:jc w:val="center"/>
              <w:rPr>
                <w:b/>
                <w:i/>
                <w:color w:val="auto"/>
                <w:sz w:val="28"/>
                <w:szCs w:val="28"/>
              </w:rPr>
            </w:pPr>
            <w:r>
              <w:rPr>
                <w:b/>
                <w:i/>
                <w:color w:val="auto"/>
                <w:sz w:val="28"/>
                <w:szCs w:val="28"/>
              </w:rPr>
              <w:t>R</w:t>
            </w:r>
            <w:r w:rsidR="00F064B9" w:rsidRPr="00F064B9">
              <w:rPr>
                <w:b/>
                <w:i/>
                <w:color w:val="auto"/>
                <w:sz w:val="28"/>
                <w:szCs w:val="28"/>
              </w:rPr>
              <w:t>elat</w:t>
            </w:r>
            <w:r>
              <w:rPr>
                <w:b/>
                <w:i/>
                <w:color w:val="auto"/>
                <w:sz w:val="28"/>
                <w:szCs w:val="28"/>
              </w:rPr>
              <w:t>e volume to real world problems.</w:t>
            </w:r>
            <w:r w:rsidR="00F064B9" w:rsidRPr="00F064B9">
              <w:rPr>
                <w:b/>
                <w:i/>
                <w:color w:val="auto"/>
                <w:sz w:val="28"/>
                <w:szCs w:val="28"/>
              </w:rPr>
              <w:br/>
            </w:r>
          </w:p>
          <w:p w:rsidR="00F064B9" w:rsidRPr="00F064B9" w:rsidRDefault="00F064B9" w:rsidP="00F064B9">
            <w:pPr>
              <w:pStyle w:val="Normal1"/>
              <w:jc w:val="center"/>
              <w:rPr>
                <w:b/>
                <w:i/>
                <w:color w:val="auto"/>
                <w:sz w:val="28"/>
                <w:szCs w:val="28"/>
              </w:rPr>
            </w:pPr>
          </w:p>
          <w:p w:rsidR="00F064B9" w:rsidRPr="00F064B9" w:rsidRDefault="001E4AE1" w:rsidP="001E4AE1">
            <w:pPr>
              <w:pStyle w:val="Normal1"/>
              <w:jc w:val="center"/>
              <w:rPr>
                <w:b/>
                <w:i/>
                <w:color w:val="auto"/>
                <w:sz w:val="28"/>
                <w:szCs w:val="28"/>
              </w:rPr>
            </w:pPr>
            <w:r>
              <w:rPr>
                <w:b/>
                <w:i/>
                <w:color w:val="auto"/>
                <w:sz w:val="28"/>
                <w:szCs w:val="28"/>
              </w:rPr>
              <w:t>C</w:t>
            </w:r>
            <w:r w:rsidR="00F064B9" w:rsidRPr="00F064B9">
              <w:rPr>
                <w:b/>
                <w:i/>
                <w:color w:val="auto"/>
                <w:sz w:val="28"/>
                <w:szCs w:val="28"/>
              </w:rPr>
              <w:t>ompute and represent th</w:t>
            </w:r>
            <w:r>
              <w:rPr>
                <w:b/>
                <w:i/>
                <w:color w:val="auto"/>
                <w:sz w:val="28"/>
                <w:szCs w:val="28"/>
              </w:rPr>
              <w:t>e volume of a rectangular prism.</w:t>
            </w:r>
          </w:p>
          <w:p w:rsidR="00F064B9" w:rsidRPr="00F064B9" w:rsidRDefault="00F064B9" w:rsidP="00F064B9">
            <w:pPr>
              <w:pStyle w:val="Normal1"/>
              <w:jc w:val="center"/>
              <w:rPr>
                <w:b/>
                <w:i/>
                <w:color w:val="auto"/>
                <w:sz w:val="28"/>
                <w:szCs w:val="28"/>
              </w:rPr>
            </w:pPr>
          </w:p>
          <w:p w:rsidR="006D34F1" w:rsidRPr="004779CC" w:rsidRDefault="001E4AE1" w:rsidP="001E4AE1">
            <w:pPr>
              <w:jc w:val="center"/>
              <w:rPr>
                <w:rFonts w:ascii="Times New Roman" w:hAnsi="Times New Roman" w:cs="Times New Roman"/>
                <w:b/>
                <w:i/>
                <w:sz w:val="28"/>
                <w:szCs w:val="28"/>
              </w:rPr>
            </w:pPr>
            <w:r>
              <w:rPr>
                <w:rFonts w:ascii="Times New Roman" w:hAnsi="Times New Roman" w:cs="Times New Roman"/>
                <w:b/>
                <w:i/>
                <w:sz w:val="28"/>
                <w:szCs w:val="28"/>
              </w:rPr>
              <w:t>C</w:t>
            </w:r>
            <w:r w:rsidR="00F064B9" w:rsidRPr="00F064B9">
              <w:rPr>
                <w:rFonts w:ascii="Times New Roman" w:hAnsi="Times New Roman" w:cs="Times New Roman"/>
                <w:b/>
                <w:i/>
                <w:sz w:val="28"/>
                <w:szCs w:val="28"/>
              </w:rPr>
              <w:t>ompute the volume of two non</w:t>
            </w:r>
            <w:r>
              <w:rPr>
                <w:rFonts w:ascii="Times New Roman" w:hAnsi="Times New Roman" w:cs="Times New Roman"/>
                <w:b/>
                <w:i/>
                <w:sz w:val="28"/>
                <w:szCs w:val="28"/>
              </w:rPr>
              <w:t>-overlapping rectangular prisms.</w:t>
            </w:r>
          </w:p>
        </w:tc>
        <w:tc>
          <w:tcPr>
            <w:tcW w:w="3278" w:type="dxa"/>
            <w:vAlign w:val="center"/>
          </w:tcPr>
          <w:p w:rsidR="006E0484" w:rsidRDefault="006E0484" w:rsidP="006E0484">
            <w:pPr>
              <w:jc w:val="both"/>
              <w:rPr>
                <w:rFonts w:ascii="Times New Roman" w:hAnsi="Times New Roman" w:cs="Times New Roman"/>
                <w:sz w:val="24"/>
                <w:szCs w:val="24"/>
                <w:u w:val="single"/>
              </w:rPr>
            </w:pPr>
            <w:r>
              <w:rPr>
                <w:rFonts w:ascii="Times New Roman" w:hAnsi="Times New Roman" w:cs="Times New Roman"/>
                <w:sz w:val="24"/>
                <w:szCs w:val="24"/>
              </w:rPr>
              <w:t>Formative Grade:</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6E0484" w:rsidRDefault="006E0484" w:rsidP="006E0484">
            <w:pPr>
              <w:ind w:firstLine="720"/>
              <w:rPr>
                <w:rFonts w:ascii="Times New Roman" w:hAnsi="Times New Roman" w:cs="Times New Roman"/>
                <w:sz w:val="24"/>
                <w:szCs w:val="24"/>
              </w:rPr>
            </w:pPr>
          </w:p>
          <w:p w:rsidR="006E0484" w:rsidRDefault="001E4AE1" w:rsidP="006E0484">
            <w:pPr>
              <w:ind w:firstLine="720"/>
              <w:rPr>
                <w:rFonts w:ascii="Times New Roman" w:hAnsi="Times New Roman" w:cs="Times New Roman"/>
                <w:sz w:val="24"/>
                <w:szCs w:val="24"/>
              </w:rPr>
            </w:pPr>
            <w:r>
              <w:rPr>
                <w:rFonts w:ascii="Times New Roman" w:hAnsi="Times New Roman" w:cs="Times New Roman"/>
                <w:sz w:val="24"/>
                <w:szCs w:val="24"/>
              </w:rPr>
              <w:t>DNM</w:t>
            </w:r>
            <w:r>
              <w:rPr>
                <w:rFonts w:ascii="Times New Roman" w:hAnsi="Times New Roman" w:cs="Times New Roman"/>
                <w:sz w:val="24"/>
                <w:szCs w:val="24"/>
              </w:rPr>
              <w:tab/>
              <w:t xml:space="preserve">   </w:t>
            </w:r>
            <w:r>
              <w:rPr>
                <w:rFonts w:ascii="Times New Roman" w:hAnsi="Times New Roman" w:cs="Times New Roman"/>
                <w:sz w:val="24"/>
                <w:szCs w:val="24"/>
              </w:rPr>
              <w:t>P</w:t>
            </w:r>
            <w:r>
              <w:rPr>
                <w:rFonts w:ascii="Times New Roman" w:hAnsi="Times New Roman" w:cs="Times New Roman"/>
                <w:sz w:val="24"/>
                <w:szCs w:val="24"/>
              </w:rPr>
              <w:tab/>
              <w:t>M</w:t>
            </w:r>
          </w:p>
          <w:p w:rsidR="001E4AE1" w:rsidRDefault="001E4AE1" w:rsidP="006E0484">
            <w:pPr>
              <w:ind w:firstLine="720"/>
              <w:rPr>
                <w:rFonts w:ascii="Times New Roman" w:hAnsi="Times New Roman" w:cs="Times New Roman"/>
                <w:sz w:val="24"/>
                <w:szCs w:val="24"/>
              </w:rPr>
            </w:pPr>
          </w:p>
          <w:p w:rsidR="006E0484" w:rsidRDefault="006E0484" w:rsidP="006E0484">
            <w:pPr>
              <w:rPr>
                <w:rFonts w:ascii="Times New Roman" w:hAnsi="Times New Roman" w:cs="Times New Roman"/>
                <w:sz w:val="24"/>
                <w:szCs w:val="24"/>
                <w:u w:val="single"/>
              </w:rPr>
            </w:pPr>
            <w:r>
              <w:rPr>
                <w:rFonts w:ascii="Times New Roman" w:hAnsi="Times New Roman" w:cs="Times New Roman"/>
                <w:sz w:val="24"/>
                <w:szCs w:val="24"/>
              </w:rPr>
              <w:t>Summative Grade:</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1E4AE1" w:rsidRDefault="001E4AE1" w:rsidP="006E0484">
            <w:pPr>
              <w:ind w:firstLine="720"/>
              <w:rPr>
                <w:rFonts w:ascii="Times New Roman" w:hAnsi="Times New Roman" w:cs="Times New Roman"/>
                <w:sz w:val="24"/>
                <w:szCs w:val="24"/>
              </w:rPr>
            </w:pPr>
          </w:p>
          <w:p w:rsidR="006D34F1" w:rsidRDefault="001E4AE1" w:rsidP="006E0484">
            <w:pPr>
              <w:ind w:firstLine="720"/>
              <w:rPr>
                <w:rFonts w:ascii="Times New Roman" w:hAnsi="Times New Roman" w:cs="Times New Roman"/>
                <w:sz w:val="24"/>
                <w:szCs w:val="24"/>
              </w:rPr>
            </w:pPr>
            <w:r>
              <w:rPr>
                <w:rFonts w:ascii="Times New Roman" w:hAnsi="Times New Roman" w:cs="Times New Roman"/>
                <w:sz w:val="24"/>
                <w:szCs w:val="24"/>
              </w:rPr>
              <w:t>DNM</w:t>
            </w:r>
            <w:r>
              <w:rPr>
                <w:rFonts w:ascii="Times New Roman" w:hAnsi="Times New Roman" w:cs="Times New Roman"/>
                <w:sz w:val="24"/>
                <w:szCs w:val="24"/>
              </w:rPr>
              <w:tab/>
              <w:t xml:space="preserve">   </w:t>
            </w:r>
            <w:r>
              <w:rPr>
                <w:rFonts w:ascii="Times New Roman" w:hAnsi="Times New Roman" w:cs="Times New Roman"/>
                <w:sz w:val="24"/>
                <w:szCs w:val="24"/>
              </w:rPr>
              <w:t>P</w:t>
            </w:r>
            <w:r>
              <w:rPr>
                <w:rFonts w:ascii="Times New Roman" w:hAnsi="Times New Roman" w:cs="Times New Roman"/>
                <w:sz w:val="24"/>
                <w:szCs w:val="24"/>
              </w:rPr>
              <w:tab/>
              <w:t>M</w:t>
            </w:r>
          </w:p>
        </w:tc>
      </w:tr>
    </w:tbl>
    <w:p w:rsidR="004369D1" w:rsidRDefault="004369D1"/>
    <w:sectPr w:rsidR="004369D1" w:rsidSect="006D34F1">
      <w:headerReference w:type="default" r:id="rId8"/>
      <w:headerReference w:type="firs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E37" w:rsidRDefault="001E7E37" w:rsidP="006D34F1">
      <w:pPr>
        <w:spacing w:after="0" w:line="240" w:lineRule="auto"/>
      </w:pPr>
      <w:r>
        <w:separator/>
      </w:r>
    </w:p>
  </w:endnote>
  <w:endnote w:type="continuationSeparator" w:id="0">
    <w:p w:rsidR="001E7E37" w:rsidRDefault="001E7E37" w:rsidP="006D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E37" w:rsidRDefault="001E7E37" w:rsidP="006D34F1">
      <w:pPr>
        <w:spacing w:after="0" w:line="240" w:lineRule="auto"/>
      </w:pPr>
      <w:r>
        <w:separator/>
      </w:r>
    </w:p>
  </w:footnote>
  <w:footnote w:type="continuationSeparator" w:id="0">
    <w:p w:rsidR="001E7E37" w:rsidRDefault="001E7E37" w:rsidP="006D3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F1" w:rsidRDefault="001E4AE1">
    <w:pPr>
      <w:pStyle w:val="Header"/>
    </w:pPr>
    <w:r>
      <w:rPr>
        <w:noProof/>
      </w:rPr>
      <mc:AlternateContent>
        <mc:Choice Requires="wpg">
          <w:drawing>
            <wp:anchor distT="0" distB="0" distL="114300" distR="114300" simplePos="0" relativeHeight="251660288" behindDoc="0" locked="0" layoutInCell="0" allowOverlap="1" wp14:anchorId="303232AD" wp14:editId="10CEF5DC">
              <wp:simplePos x="0" y="0"/>
              <wp:positionH relativeFrom="page">
                <wp:posOffset>220183</wp:posOffset>
              </wp:positionH>
              <wp:positionV relativeFrom="topMargin">
                <wp:posOffset>199390</wp:posOffset>
              </wp:positionV>
              <wp:extent cx="9554210" cy="530225"/>
              <wp:effectExtent l="0" t="0" r="7620" b="317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4210" cy="530225"/>
                        <a:chOff x="330" y="308"/>
                        <a:chExt cx="11586" cy="835"/>
                      </a:xfrm>
                    </wpg:grpSpPr>
                    <wps:wsp>
                      <wps:cNvPr id="11" name="Rectangle 11"/>
                      <wps:cNvSpPr>
                        <a:spLocks noChangeArrowheads="1"/>
                      </wps:cNvSpPr>
                      <wps:spPr bwMode="auto">
                        <a:xfrm>
                          <a:off x="377" y="360"/>
                          <a:ext cx="7264" cy="720"/>
                        </a:xfrm>
                        <a:prstGeom prst="rect">
                          <a:avLst/>
                        </a:prstGeom>
                        <a:solidFill>
                          <a:schemeClr val="accent4">
                            <a:lumMod val="100000"/>
                            <a:lumOff val="0"/>
                          </a:schemeClr>
                        </a:solidFill>
                        <a:ln>
                          <a:noFill/>
                        </a:ln>
                        <a:effectLst>
                          <a:outerShdw dist="28398" dir="3806097" algn="ctr" rotWithShape="0">
                            <a:schemeClr val="accent4">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1E4AE1" w:rsidRDefault="001E4AE1" w:rsidP="001E4AE1">
                            <w:pPr>
                              <w:pStyle w:val="Header"/>
                              <w:rPr>
                                <w:color w:val="FFFFFF" w:themeColor="background1"/>
                                <w:sz w:val="28"/>
                                <w:szCs w:val="28"/>
                              </w:rPr>
                            </w:pPr>
                            <w:r>
                              <w:rPr>
                                <w:color w:val="FFFFFF" w:themeColor="background1"/>
                                <w:sz w:val="28"/>
                                <w:szCs w:val="28"/>
                              </w:rPr>
                              <w:t>Unit 6: Volume and Measurement</w:t>
                            </w:r>
                          </w:p>
                        </w:txbxContent>
                      </wps:txbx>
                      <wps:bodyPr rot="0" vert="horz" wrap="square" lIns="91440" tIns="45720" rIns="91440" bIns="45720" anchor="ctr" anchorCtr="0" upright="1">
                        <a:noAutofit/>
                      </wps:bodyPr>
                    </wps:wsp>
                    <wps:wsp>
                      <wps:cNvPr id="12" name="Rectangle 12"/>
                      <wps:cNvSpPr>
                        <a:spLocks noChangeArrowheads="1"/>
                      </wps:cNvSpPr>
                      <wps:spPr bwMode="auto">
                        <a:xfrm>
                          <a:off x="7731" y="360"/>
                          <a:ext cx="4126"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1E4AE1" w:rsidRPr="00244E1F" w:rsidRDefault="001E4AE1" w:rsidP="001E4AE1">
                            <w:pPr>
                              <w:pStyle w:val="Header"/>
                              <w:rPr>
                                <w:color w:val="FFFFFF" w:themeColor="background1"/>
                                <w:sz w:val="24"/>
                                <w:szCs w:val="24"/>
                                <w:u w:val="single"/>
                              </w:rPr>
                            </w:pPr>
                            <w:r>
                              <w:rPr>
                                <w:color w:val="FFFFFF" w:themeColor="background1"/>
                                <w:sz w:val="24"/>
                                <w:szCs w:val="24"/>
                              </w:rPr>
                              <w:t>Name:</w:t>
                            </w:r>
                            <w:r>
                              <w:rPr>
                                <w:color w:val="FFFFFF" w:themeColor="background1"/>
                                <w:sz w:val="24"/>
                                <w:szCs w:val="24"/>
                                <w:u w:val="single"/>
                              </w:rPr>
                              <w:tab/>
                            </w:r>
                            <w:r>
                              <w:rPr>
                                <w:color w:val="FFFFFF" w:themeColor="background1"/>
                                <w:sz w:val="24"/>
                                <w:szCs w:val="24"/>
                                <w:u w:val="single"/>
                              </w:rPr>
                              <w:tab/>
                            </w:r>
                          </w:p>
                        </w:txbxContent>
                      </wps:txbx>
                      <wps:bodyPr rot="0" vert="horz" wrap="square" lIns="91440" tIns="45720" rIns="91440" bIns="45720" anchor="ctr" anchorCtr="0" upright="1">
                        <a:noAutofit/>
                      </wps:bodyPr>
                    </wps:wsp>
                    <wps:wsp>
                      <wps:cNvPr id="13" name="Rectangle 13"/>
                      <wps:cNvSpPr>
                        <a:spLocks noChangeArrowheads="1"/>
                      </wps:cNvSpPr>
                      <wps:spPr bwMode="auto">
                        <a:xfrm>
                          <a:off x="330" y="308"/>
                          <a:ext cx="11586" cy="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0" o:spid="_x0000_s1026" style="position:absolute;margin-left:17.35pt;margin-top:15.7pt;width:752.3pt;height:41.75pt;z-index:251660288;mso-width-percent:950;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" o:allowincell="f">
              <v:rect id="Rectangle 11" o:spid="_x0000_s1027" style="position:absolute;left:377;top:360;width:726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TcIA&#10;AADbAAAADwAAAGRycy9kb3ducmV2LnhtbERPTWvCQBC9F/wPywi9FN1EQTS6ilhaeinU6MHjkB2T&#10;YHYmZLea9td3BaG3ebzPWW1616grdb4WNpCOE1DEhdiaSwPHw9toDsoHZIuNMBn4IQ+b9eBphZmV&#10;G+/pmodSxRD2GRqoQmgzrX1RkUM/lpY4cmfpHIYIu1LbDm8x3DV6kiQz7bDm2FBhS7uKikv+7QxM&#10;y0ue/n6eFq/vX336MptILVMx5nnYb5egAvXhX/xwf9g4P4X7L/E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BNwgAAANsAAAAPAAAAAAAAAAAAAAAAAJgCAABkcnMvZG93&#10;bnJldi54bWxQSwUGAAAAAAQABAD1AAAAhwMAAAAA&#10;" fillcolor="#8064a2 [3207]" stroked="f" strokecolor="#f2f2f2 [3041]" strokeweight="3pt">
                <v:shadow on="t" color="#3f3151 [1607]" opacity=".5" offset="1pt"/>
                <v:textbox>
                  <w:txbxContent>
                    <w:p w:rsidR="001E4AE1" w:rsidRDefault="001E4AE1" w:rsidP="001E4AE1">
                      <w:pPr>
                        <w:pStyle w:val="Header"/>
                        <w:rPr>
                          <w:color w:val="FFFFFF" w:themeColor="background1"/>
                          <w:sz w:val="28"/>
                          <w:szCs w:val="28"/>
                        </w:rPr>
                      </w:pPr>
                      <w:r>
                        <w:rPr>
                          <w:color w:val="FFFFFF" w:themeColor="background1"/>
                          <w:sz w:val="28"/>
                          <w:szCs w:val="28"/>
                        </w:rPr>
                        <w:t>Unit 6: Volume and Measurement</w:t>
                      </w:r>
                    </w:p>
                  </w:txbxContent>
                </v:textbox>
              </v:rect>
              <v:rect id="Rectangle 12" o:spid="_x0000_s1028" style="position:absolute;left:7731;top:360;width:412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FTRcIA&#10;AADbAAAADwAAAGRycy9kb3ducmV2LnhtbERPTWsCMRC9C/0PYQq9SM2qWMrWKLVFrODFtdDrsJlu&#10;FjeTbRLX9d83guBtHu9z5sveNqIjH2rHCsajDARx6XTNlYLvw/r5FUSIyBobx6TgQgGWi4fBHHPt&#10;zrynroiVSCEcclRgYmxzKUNpyGIYuZY4cb/OW4wJ+kpqj+cUbhs5ybIXabHm1GCwpQ9D5bE4WQXl&#10;dvtzMDT8231OV0dbe7mebTqlnh779zcQkfp4F9/cXzrNn8D1l3S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VNFwgAAANsAAAAPAAAAAAAAAAAAAAAAAJgCAABkcnMvZG93&#10;bnJldi54bWxQSwUGAAAAAAQABAD1AAAAhwMAAAAA&#10;" fillcolor="#9bbb59 [3206]" stroked="f" strokecolor="white [3212]" strokeweight="2pt">
                <v:textbox>
                  <w:txbxContent>
                    <w:p w:rsidR="001E4AE1" w:rsidRPr="00244E1F" w:rsidRDefault="001E4AE1" w:rsidP="001E4AE1">
                      <w:pPr>
                        <w:pStyle w:val="Header"/>
                        <w:rPr>
                          <w:color w:val="FFFFFF" w:themeColor="background1"/>
                          <w:sz w:val="24"/>
                          <w:szCs w:val="24"/>
                          <w:u w:val="single"/>
                        </w:rPr>
                      </w:pPr>
                      <w:r>
                        <w:rPr>
                          <w:color w:val="FFFFFF" w:themeColor="background1"/>
                          <w:sz w:val="24"/>
                          <w:szCs w:val="24"/>
                        </w:rPr>
                        <w:t>Name:</w:t>
                      </w:r>
                      <w:r>
                        <w:rPr>
                          <w:color w:val="FFFFFF" w:themeColor="background1"/>
                          <w:sz w:val="24"/>
                          <w:szCs w:val="24"/>
                          <w:u w:val="single"/>
                        </w:rPr>
                        <w:tab/>
                      </w:r>
                      <w:r>
                        <w:rPr>
                          <w:color w:val="FFFFFF" w:themeColor="background1"/>
                          <w:sz w:val="24"/>
                          <w:szCs w:val="24"/>
                          <w:u w:val="single"/>
                        </w:rPr>
                        <w:tab/>
                      </w:r>
                    </w:p>
                  </w:txbxContent>
                </v:textbox>
              </v:rect>
              <v:rect id="Rectangle 13"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7txMAA&#10;AADbAAAADwAAAGRycy9kb3ducmV2LnhtbERP24rCMBB9F/Yfwiz4pumqlN1qFFEEwQuoyz4PzdiW&#10;bSYliVr/3giCb3M415nMWlOLKzlfWVbw1U9AEOdWV1wo+D2tet8gfEDWWFsmBXfyMJt+dCaYaXvj&#10;A12PoRAxhH2GCsoQmkxKn5dk0PdtQxy5s3UGQ4SukNrhLYabWg6SJJUGK44NJTa0KCn/P16Mgp+d&#10;+9vOq3uept6ONnq/DAmelOp+tvMxiEBteItf7rWO84fw/CUeIK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7txMAAAADbAAAADwAAAAAAAAAAAAAAAACYAgAAZHJzL2Rvd25y&#10;ZXYueG1sUEsFBgAAAAAEAAQA9QAAAIUDAAAAAA==&#10;" filled="f" stroked="f" strokeweight="1pt"/>
              <w10:wrap anchorx="page" anchory="margin"/>
            </v:group>
          </w:pict>
        </mc:Fallback>
      </mc:AlternateContent>
    </w:r>
  </w:p>
  <w:p w:rsidR="006D34F1" w:rsidRDefault="006D34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F1" w:rsidRDefault="00025217">
    <w:pPr>
      <w:pStyle w:val="Header"/>
    </w:pPr>
    <w:r>
      <w:rPr>
        <w:noProof/>
      </w:rPr>
      <mc:AlternateContent>
        <mc:Choice Requires="wpg">
          <w:drawing>
            <wp:anchor distT="0" distB="0" distL="114300" distR="114300" simplePos="0" relativeHeight="251658240" behindDoc="0" locked="0" layoutInCell="0" allowOverlap="1">
              <wp:simplePos x="0" y="0"/>
              <wp:positionH relativeFrom="page">
                <wp:align>center</wp:align>
              </wp:positionH>
              <wp:positionV relativeFrom="topMargin">
                <wp:align>center</wp:align>
              </wp:positionV>
              <wp:extent cx="9554210" cy="530225"/>
              <wp:effectExtent l="0" t="0" r="762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4210" cy="530225"/>
                        <a:chOff x="330" y="308"/>
                        <a:chExt cx="11586" cy="835"/>
                      </a:xfrm>
                    </wpg:grpSpPr>
                    <wps:wsp>
                      <wps:cNvPr id="2" name="Rectangle 2"/>
                      <wps:cNvSpPr>
                        <a:spLocks noChangeArrowheads="1"/>
                      </wps:cNvSpPr>
                      <wps:spPr bwMode="auto">
                        <a:xfrm>
                          <a:off x="377" y="360"/>
                          <a:ext cx="7264" cy="720"/>
                        </a:xfrm>
                        <a:prstGeom prst="rect">
                          <a:avLst/>
                        </a:prstGeom>
                        <a:solidFill>
                          <a:schemeClr val="accent4">
                            <a:lumMod val="100000"/>
                            <a:lumOff val="0"/>
                          </a:schemeClr>
                        </a:solidFill>
                        <a:ln>
                          <a:noFill/>
                        </a:ln>
                        <a:effectLst>
                          <a:outerShdw dist="28398" dir="3806097" algn="ctr" rotWithShape="0">
                            <a:schemeClr val="accent4">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D34F1" w:rsidRDefault="006D34F1" w:rsidP="006D34F1">
                            <w:pPr>
                              <w:pStyle w:val="Header"/>
                              <w:rPr>
                                <w:color w:val="FFFFFF" w:themeColor="background1"/>
                                <w:sz w:val="28"/>
                                <w:szCs w:val="28"/>
                              </w:rPr>
                            </w:pPr>
                            <w:r>
                              <w:rPr>
                                <w:color w:val="FFFFFF" w:themeColor="background1"/>
                                <w:sz w:val="28"/>
                                <w:szCs w:val="28"/>
                              </w:rPr>
                              <w:t xml:space="preserve">Unit </w:t>
                            </w:r>
                            <w:r w:rsidR="001D339E">
                              <w:rPr>
                                <w:color w:val="FFFFFF" w:themeColor="background1"/>
                                <w:sz w:val="28"/>
                                <w:szCs w:val="28"/>
                              </w:rPr>
                              <w:t>6</w:t>
                            </w:r>
                            <w:r>
                              <w:rPr>
                                <w:color w:val="FFFFFF" w:themeColor="background1"/>
                                <w:sz w:val="28"/>
                                <w:szCs w:val="28"/>
                              </w:rPr>
                              <w:t>: Volume and Measurement</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7731" y="360"/>
                          <a:ext cx="4126"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6D34F1" w:rsidRPr="00244E1F" w:rsidRDefault="009D0678" w:rsidP="006D34F1">
                            <w:pPr>
                              <w:pStyle w:val="Header"/>
                              <w:rPr>
                                <w:color w:val="FFFFFF" w:themeColor="background1"/>
                                <w:sz w:val="24"/>
                                <w:szCs w:val="24"/>
                                <w:u w:val="single"/>
                              </w:rPr>
                            </w:pPr>
                            <w:r>
                              <w:rPr>
                                <w:color w:val="FFFFFF" w:themeColor="background1"/>
                                <w:sz w:val="24"/>
                                <w:szCs w:val="24"/>
                              </w:rPr>
                              <w:t>Name</w:t>
                            </w:r>
                            <w:r w:rsidR="006D34F1">
                              <w:rPr>
                                <w:color w:val="FFFFFF" w:themeColor="background1"/>
                                <w:sz w:val="24"/>
                                <w:szCs w:val="24"/>
                              </w:rPr>
                              <w:t>:</w:t>
                            </w:r>
                            <w:r w:rsidR="006D34F1">
                              <w:rPr>
                                <w:color w:val="FFFFFF" w:themeColor="background1"/>
                                <w:sz w:val="24"/>
                                <w:szCs w:val="24"/>
                                <w:u w:val="single"/>
                              </w:rPr>
                              <w:tab/>
                            </w:r>
                            <w:r w:rsidR="001E4AE1">
                              <w:rPr>
                                <w:color w:val="FFFFFF" w:themeColor="background1"/>
                                <w:sz w:val="24"/>
                                <w:szCs w:val="24"/>
                                <w:u w:val="single"/>
                              </w:rPr>
                              <w:tab/>
                            </w:r>
                          </w:p>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30" style="position:absolute;margin-left:0;margin-top:0;width:752.3pt;height:41.75pt;z-index:251658240;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" o:allowincell="f">
              <v:rect id="Rectangle 2" o:spid="_x0000_s1031" style="position:absolute;left:377;top:360;width:726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C18QA&#10;AADaAAAADwAAAGRycy9kb3ducmV2LnhtbESPQWvCQBSE74X+h+UVeim6SQSx0VVEaemlUGMPHh/Z&#10;ZxLMvheyq6b99V1B6HGYmW+YxWpwrbpQ7xthA+k4AUVcim24MvC9fxvNQPmAbLEVJgM/5GG1fHxY&#10;YG7lyju6FKFSEcI+RwN1CF2utS9rcujH0hFH7yi9wxBlX2nb4zXCXauzJJlqhw3HhRo72tRUnoqz&#10;MzCpTkX6+3l43b5/DenLNJNGJmLM89OwnoMKNIT/8L39YQ1kcLsSb4B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2gtfEAAAA2gAAAA8AAAAAAAAAAAAAAAAAmAIAAGRycy9k&#10;b3ducmV2LnhtbFBLBQYAAAAABAAEAPUAAACJAwAAAAA=&#10;" fillcolor="#8064a2 [3207]" stroked="f" strokecolor="#f2f2f2 [3041]" strokeweight="3pt">
                <v:shadow on="t" color="#3f3151 [1607]" opacity=".5" offset="1pt"/>
                <v:textbox>
                  <w:txbxContent>
                    <w:p w:rsidR="006D34F1" w:rsidRDefault="006D34F1" w:rsidP="006D34F1">
                      <w:pPr>
                        <w:pStyle w:val="Header"/>
                        <w:rPr>
                          <w:color w:val="FFFFFF" w:themeColor="background1"/>
                          <w:sz w:val="28"/>
                          <w:szCs w:val="28"/>
                        </w:rPr>
                      </w:pPr>
                      <w:r>
                        <w:rPr>
                          <w:color w:val="FFFFFF" w:themeColor="background1"/>
                          <w:sz w:val="28"/>
                          <w:szCs w:val="28"/>
                        </w:rPr>
                        <w:t xml:space="preserve">Unit </w:t>
                      </w:r>
                      <w:r w:rsidR="001D339E">
                        <w:rPr>
                          <w:color w:val="FFFFFF" w:themeColor="background1"/>
                          <w:sz w:val="28"/>
                          <w:szCs w:val="28"/>
                        </w:rPr>
                        <w:t>6</w:t>
                      </w:r>
                      <w:r>
                        <w:rPr>
                          <w:color w:val="FFFFFF" w:themeColor="background1"/>
                          <w:sz w:val="28"/>
                          <w:szCs w:val="28"/>
                        </w:rPr>
                        <w:t>: Volume and Measurement</w:t>
                      </w:r>
                    </w:p>
                  </w:txbxContent>
                </v:textbox>
              </v:rect>
              <v:rect id="Rectangle 3" o:spid="_x0000_s1032" style="position:absolute;left:7731;top:360;width:412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p w:rsidR="006D34F1" w:rsidRPr="00244E1F" w:rsidRDefault="009D0678" w:rsidP="006D34F1">
                      <w:pPr>
                        <w:pStyle w:val="Header"/>
                        <w:rPr>
                          <w:color w:val="FFFFFF" w:themeColor="background1"/>
                          <w:sz w:val="24"/>
                          <w:szCs w:val="24"/>
                          <w:u w:val="single"/>
                        </w:rPr>
                      </w:pPr>
                      <w:r>
                        <w:rPr>
                          <w:color w:val="FFFFFF" w:themeColor="background1"/>
                          <w:sz w:val="24"/>
                          <w:szCs w:val="24"/>
                        </w:rPr>
                        <w:t>Name</w:t>
                      </w:r>
                      <w:r w:rsidR="006D34F1">
                        <w:rPr>
                          <w:color w:val="FFFFFF" w:themeColor="background1"/>
                          <w:sz w:val="24"/>
                          <w:szCs w:val="24"/>
                        </w:rPr>
                        <w:t>:</w:t>
                      </w:r>
                      <w:r w:rsidR="006D34F1">
                        <w:rPr>
                          <w:color w:val="FFFFFF" w:themeColor="background1"/>
                          <w:sz w:val="24"/>
                          <w:szCs w:val="24"/>
                          <w:u w:val="single"/>
                        </w:rPr>
                        <w:tab/>
                      </w:r>
                      <w:r w:rsidR="001E4AE1">
                        <w:rPr>
                          <w:color w:val="FFFFFF" w:themeColor="background1"/>
                          <w:sz w:val="24"/>
                          <w:szCs w:val="24"/>
                          <w:u w:val="single"/>
                        </w:rPr>
                        <w:tab/>
                      </w:r>
                    </w:p>
                  </w:txbxContent>
                </v:textbox>
              </v:rect>
              <v:rect id="Rectangle 4"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3pvsIA&#10;AADaAAAADwAAAGRycy9kb3ducmV2LnhtbESPQWvCQBSE74L/YXlCb2bTIsFGVxGlUKgKNaXnR/aZ&#10;hGbfht2tSf69KxR6HGbmG2a9HUwrbuR8Y1nBc5KCIC6tbrhS8FW8zZcgfEDW2FomBSN52G6mkzXm&#10;2vb8SbdLqESEsM9RQR1Cl0vpy5oM+sR2xNG7WmcwROkqqR32EW5a+ZKmmTTYcFyosaN9TeXP5dco&#10;eD257+OuGcss83bxoc+HkGKh1NNs2K1ABBrCf/iv/a4VLOBxJd4A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m+wgAAANoAAAAPAAAAAAAAAAAAAAAAAJgCAABkcnMvZG93&#10;bnJldi54bWxQSwUGAAAAAAQABAD1AAAAhwMAAAAA&#10;" filled="f" strok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97E"/>
    <w:multiLevelType w:val="hybridMultilevel"/>
    <w:tmpl w:val="58FA03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73802"/>
    <w:multiLevelType w:val="hybridMultilevel"/>
    <w:tmpl w:val="75860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15F7F"/>
    <w:multiLevelType w:val="hybridMultilevel"/>
    <w:tmpl w:val="968C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0605CD"/>
    <w:multiLevelType w:val="hybridMultilevel"/>
    <w:tmpl w:val="960CB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F1"/>
    <w:rsid w:val="00025217"/>
    <w:rsid w:val="001D339E"/>
    <w:rsid w:val="001E4AE1"/>
    <w:rsid w:val="001E7E37"/>
    <w:rsid w:val="00366FDF"/>
    <w:rsid w:val="003E42B3"/>
    <w:rsid w:val="00404259"/>
    <w:rsid w:val="004369D1"/>
    <w:rsid w:val="00584FBD"/>
    <w:rsid w:val="00597BEC"/>
    <w:rsid w:val="005A4BCF"/>
    <w:rsid w:val="006657C8"/>
    <w:rsid w:val="006A498B"/>
    <w:rsid w:val="006D34F1"/>
    <w:rsid w:val="006E0484"/>
    <w:rsid w:val="00991061"/>
    <w:rsid w:val="009D0678"/>
    <w:rsid w:val="00A62BDF"/>
    <w:rsid w:val="00AD5859"/>
    <w:rsid w:val="00AE5A12"/>
    <w:rsid w:val="00B93D9D"/>
    <w:rsid w:val="00C928F2"/>
    <w:rsid w:val="00CE320B"/>
    <w:rsid w:val="00D75515"/>
    <w:rsid w:val="00DA4D70"/>
    <w:rsid w:val="00F064B9"/>
    <w:rsid w:val="00F9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4F1"/>
    <w:pPr>
      <w:ind w:left="720"/>
      <w:contextualSpacing/>
    </w:pPr>
  </w:style>
  <w:style w:type="paragraph" w:styleId="Header">
    <w:name w:val="header"/>
    <w:basedOn w:val="Normal"/>
    <w:link w:val="HeaderChar"/>
    <w:uiPriority w:val="99"/>
    <w:unhideWhenUsed/>
    <w:rsid w:val="006D3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4F1"/>
  </w:style>
  <w:style w:type="paragraph" w:styleId="Footer">
    <w:name w:val="footer"/>
    <w:basedOn w:val="Normal"/>
    <w:link w:val="FooterChar"/>
    <w:uiPriority w:val="99"/>
    <w:unhideWhenUsed/>
    <w:rsid w:val="006D3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4F1"/>
  </w:style>
  <w:style w:type="paragraph" w:styleId="BalloonText">
    <w:name w:val="Balloon Text"/>
    <w:basedOn w:val="Normal"/>
    <w:link w:val="BalloonTextChar"/>
    <w:uiPriority w:val="99"/>
    <w:semiHidden/>
    <w:unhideWhenUsed/>
    <w:rsid w:val="006D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4F1"/>
    <w:rPr>
      <w:rFonts w:ascii="Tahoma" w:hAnsi="Tahoma" w:cs="Tahoma"/>
      <w:sz w:val="16"/>
      <w:szCs w:val="16"/>
    </w:rPr>
  </w:style>
  <w:style w:type="paragraph" w:customStyle="1" w:styleId="Normal1">
    <w:name w:val="Normal1"/>
    <w:rsid w:val="00F064B9"/>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4F1"/>
    <w:pPr>
      <w:ind w:left="720"/>
      <w:contextualSpacing/>
    </w:pPr>
  </w:style>
  <w:style w:type="paragraph" w:styleId="Header">
    <w:name w:val="header"/>
    <w:basedOn w:val="Normal"/>
    <w:link w:val="HeaderChar"/>
    <w:uiPriority w:val="99"/>
    <w:unhideWhenUsed/>
    <w:rsid w:val="006D3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4F1"/>
  </w:style>
  <w:style w:type="paragraph" w:styleId="Footer">
    <w:name w:val="footer"/>
    <w:basedOn w:val="Normal"/>
    <w:link w:val="FooterChar"/>
    <w:uiPriority w:val="99"/>
    <w:unhideWhenUsed/>
    <w:rsid w:val="006D3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4F1"/>
  </w:style>
  <w:style w:type="paragraph" w:styleId="BalloonText">
    <w:name w:val="Balloon Text"/>
    <w:basedOn w:val="Normal"/>
    <w:link w:val="BalloonTextChar"/>
    <w:uiPriority w:val="99"/>
    <w:semiHidden/>
    <w:unhideWhenUsed/>
    <w:rsid w:val="006D3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4F1"/>
    <w:rPr>
      <w:rFonts w:ascii="Tahoma" w:hAnsi="Tahoma" w:cs="Tahoma"/>
      <w:sz w:val="16"/>
      <w:szCs w:val="16"/>
    </w:rPr>
  </w:style>
  <w:style w:type="paragraph" w:customStyle="1" w:styleId="Normal1">
    <w:name w:val="Normal1"/>
    <w:rsid w:val="00F064B9"/>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5557">
      <w:bodyDiv w:val="1"/>
      <w:marLeft w:val="0"/>
      <w:marRight w:val="0"/>
      <w:marTop w:val="0"/>
      <w:marBottom w:val="0"/>
      <w:divBdr>
        <w:top w:val="none" w:sz="0" w:space="0" w:color="auto"/>
        <w:left w:val="none" w:sz="0" w:space="0" w:color="auto"/>
        <w:bottom w:val="none" w:sz="0" w:space="0" w:color="auto"/>
        <w:right w:val="none" w:sz="0" w:space="0" w:color="auto"/>
      </w:divBdr>
    </w:div>
    <w:div w:id="7972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cp:revision>
  <dcterms:created xsi:type="dcterms:W3CDTF">2015-01-21T12:14:00Z</dcterms:created>
  <dcterms:modified xsi:type="dcterms:W3CDTF">2015-01-23T13:12:00Z</dcterms:modified>
</cp:coreProperties>
</file>